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8D0" w:rsidRDefault="00BE08D0">
      <w:pPr>
        <w:pStyle w:val="Textonotapie"/>
        <w:tabs>
          <w:tab w:val="left" w:pos="1021"/>
          <w:tab w:val="left" w:pos="8080"/>
        </w:tabs>
        <w:ind w:hanging="284"/>
        <w:rPr>
          <w:sz w:val="24"/>
        </w:rPr>
      </w:pPr>
      <w:bookmarkStart w:id="0" w:name="_GoBack"/>
      <w:bookmarkEnd w:id="0"/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BE08D0" w:rsidTr="00EB3815">
        <w:trPr>
          <w:trHeight w:hRule="exact" w:val="2210"/>
        </w:trPr>
        <w:tc>
          <w:tcPr>
            <w:tcW w:w="9993" w:type="dxa"/>
          </w:tcPr>
          <w:p w:rsidR="00BE08D0" w:rsidRPr="004C2499" w:rsidRDefault="004E45A6">
            <w:pPr>
              <w:pStyle w:val="Ttulo3"/>
              <w:rPr>
                <w:spacing w:val="324"/>
                <w:sz w:val="16"/>
                <w:lang w:val="es-ES"/>
              </w:rPr>
            </w:pPr>
            <w:r>
              <w:rPr>
                <w:noProof/>
                <w:snapToGrid/>
                <w:spacing w:val="324"/>
                <w:sz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-504190</wp:posOffset>
                      </wp:positionH>
                      <wp:positionV relativeFrom="paragraph">
                        <wp:posOffset>40005</wp:posOffset>
                      </wp:positionV>
                      <wp:extent cx="465455" cy="1548130"/>
                      <wp:effectExtent l="0" t="0" r="10795" b="13970"/>
                      <wp:wrapNone/>
                      <wp:docPr id="1" name="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455" cy="1548130"/>
                                <a:chOff x="0" y="3217"/>
                                <a:chExt cx="733" cy="2438"/>
                              </a:xfrm>
                            </wpg:grpSpPr>
                            <wps:wsp>
                              <wps:cNvPr id="2" name=" 3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45" y="3217"/>
                                  <a:ext cx="0" cy="243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 4"/>
                              <wps:cNvCnPr>
                                <a:cxnSpLocks/>
                              </wps:cNvCnPr>
                              <wps:spPr bwMode="auto">
                                <a:xfrm flipV="1">
                                  <a:off x="0" y="5632"/>
                                  <a:ext cx="444" cy="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 5"/>
                              <wps:cNvCnPr>
                                <a:cxnSpLocks/>
                              </wps:cNvCnPr>
                              <wps:spPr bwMode="auto">
                                <a:xfrm>
                                  <a:off x="450" y="3229"/>
                                  <a:ext cx="28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CE6CD5" id=" 2" o:spid="_x0000_s1026" style="position:absolute;margin-left:-39.7pt;margin-top:3.15pt;width:36.65pt;height:121.9pt;z-index:251657728" coordorigin=",3217" coordsize="733,2438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" o:allowincell="f">
                      <v:line id=" 3" o:spid="_x0000_s1027" style="position:absolute;visibility:visible;mso-wrap-style:square" from="445,3217" to="445,5655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" strokeweight="1.5pt">
                        <o:lock v:ext="edit" shapetype="f"/>
                      </v:line>
                      <v:line id=" 4" o:spid="_x0000_s1028" style="position:absolute;flip:y;visibility:visible;mso-wrap-style:square" from="0,5632" to="444,5637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" strokeweight="1.5pt">
                        <o:lock v:ext="edit" shapetype="f"/>
                      </v:line>
                      <v:line id=" 5" o:spid="_x0000_s1029" style="position:absolute;visibility:visible;mso-wrap-style:square" from="450,3229" to="733,3229" o:connectortype="straight" o:gfxdata="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" strokeweight="1.5pt">
                        <o:lock v:ext="edit" shapetype="f"/>
                      </v:line>
                    </v:group>
                  </w:pict>
                </mc:Fallback>
              </mc:AlternateContent>
            </w:r>
            <w:r w:rsidR="00BE08D0" w:rsidRPr="004C2499">
              <w:rPr>
                <w:spacing w:val="324"/>
                <w:sz w:val="16"/>
                <w:lang w:val="es-ES"/>
              </w:rPr>
              <w:t>OFICIO</w:t>
            </w:r>
          </w:p>
          <w:p w:rsidR="00BE08D0" w:rsidRPr="004C2499" w:rsidRDefault="00BE08D0">
            <w:pPr>
              <w:rPr>
                <w:sz w:val="14"/>
                <w:lang w:val="es-ES"/>
              </w:rPr>
            </w:pPr>
          </w:p>
          <w:p w:rsidR="00BE08D0" w:rsidRPr="004C2499" w:rsidRDefault="00BE08D0" w:rsidP="00B918B0">
            <w:pPr>
              <w:tabs>
                <w:tab w:val="left" w:pos="1276"/>
              </w:tabs>
              <w:spacing w:before="80" w:after="80"/>
              <w:ind w:right="-353"/>
              <w:rPr>
                <w:rFonts w:ascii="Gill Sans MT" w:hAnsi="Gill Sans MT"/>
                <w:snapToGrid w:val="0"/>
                <w:sz w:val="14"/>
                <w:lang w:val="es-ES"/>
              </w:rPr>
            </w:pPr>
            <w:r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>S/REF:</w:t>
            </w:r>
            <w:r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ab/>
            </w:r>
          </w:p>
          <w:p w:rsidR="00BE08D0" w:rsidRPr="004C2499" w:rsidRDefault="00BE08D0" w:rsidP="00C62466">
            <w:pPr>
              <w:tabs>
                <w:tab w:val="left" w:pos="1276"/>
                <w:tab w:val="right" w:pos="10772"/>
              </w:tabs>
              <w:spacing w:before="80" w:after="80"/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</w:pPr>
            <w:r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 xml:space="preserve">N/REF:  </w:t>
            </w:r>
            <w:r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ab/>
            </w:r>
            <w:r w:rsidR="00606D99" w:rsidRPr="004C2499">
              <w:rPr>
                <w:rFonts w:ascii="Gill Sans MT" w:hAnsi="Gill Sans MT"/>
                <w:snapToGrid w:val="0"/>
                <w:lang w:val="es-ES"/>
              </w:rPr>
              <w:t>DGE-SGON-</w:t>
            </w:r>
            <w:r w:rsidR="00934B53">
              <w:rPr>
                <w:rFonts w:ascii="Gill Sans MT" w:hAnsi="Gill Sans MT"/>
                <w:snapToGrid w:val="0"/>
                <w:lang w:val="es-ES"/>
              </w:rPr>
              <w:t>811</w:t>
            </w:r>
            <w:r w:rsidR="00405AC4" w:rsidRPr="004C2499">
              <w:rPr>
                <w:rFonts w:ascii="Gill Sans MT" w:hAnsi="Gill Sans MT"/>
                <w:snapToGrid w:val="0"/>
                <w:lang w:val="es-ES"/>
              </w:rPr>
              <w:t>CRA</w:t>
            </w:r>
            <w:r w:rsidR="00606D99" w:rsidRPr="004C2499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ab/>
            </w:r>
          </w:p>
          <w:p w:rsidR="00BE08D0" w:rsidRPr="003414B2" w:rsidRDefault="00BE08D0">
            <w:pPr>
              <w:tabs>
                <w:tab w:val="left" w:pos="1276"/>
              </w:tabs>
              <w:spacing w:before="80" w:after="80"/>
              <w:rPr>
                <w:rFonts w:ascii="Gill Sans MT" w:hAnsi="Gill Sans MT"/>
                <w:snapToGrid w:val="0"/>
              </w:rPr>
            </w:pPr>
            <w:r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 xml:space="preserve">FECHA:  </w:t>
            </w:r>
            <w:r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ab/>
            </w:r>
            <w:r w:rsidR="00934B53">
              <w:rPr>
                <w:rFonts w:ascii="Gill Sans MT" w:hAnsi="Gill Sans MT"/>
                <w:snapToGrid w:val="0"/>
                <w:color w:val="000000"/>
                <w:sz w:val="14"/>
                <w:lang w:val="es-ES"/>
              </w:rPr>
              <w:t>12.03.2020</w:t>
            </w:r>
          </w:p>
          <w:p w:rsidR="00BE08D0" w:rsidRPr="003414B2" w:rsidRDefault="00BE08D0" w:rsidP="00E92D0D">
            <w:pPr>
              <w:tabs>
                <w:tab w:val="left" w:pos="1276"/>
              </w:tabs>
              <w:spacing w:before="80" w:after="80"/>
              <w:ind w:left="1276" w:hanging="1276"/>
              <w:jc w:val="both"/>
              <w:rPr>
                <w:strike/>
              </w:rPr>
            </w:pPr>
            <w:r>
              <w:rPr>
                <w:rFonts w:ascii="Gill Sans MT" w:hAnsi="Gill Sans MT"/>
                <w:snapToGrid w:val="0"/>
                <w:color w:val="000000"/>
                <w:sz w:val="14"/>
              </w:rPr>
              <w:t>ASUNTO:</w:t>
            </w:r>
            <w:r>
              <w:rPr>
                <w:rFonts w:ascii="Gill Sans MT" w:hAnsi="Gill Sans MT"/>
                <w:snapToGrid w:val="0"/>
                <w:color w:val="000000"/>
                <w:sz w:val="14"/>
              </w:rPr>
              <w:tab/>
            </w:r>
            <w:r w:rsidR="00525D60" w:rsidRPr="00012275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 xml:space="preserve">NOTA INTERNA </w:t>
            </w:r>
            <w:r w:rsidR="009D5BA8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>S</w:t>
            </w:r>
            <w:r w:rsidR="00817949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>OBRE</w:t>
            </w:r>
            <w:r w:rsidR="00934B53" w:rsidRPr="00012275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 xml:space="preserve"> EXPEDIENTES SUSPENSIVOS</w:t>
            </w:r>
            <w:r w:rsidR="00012275" w:rsidRPr="00012275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 xml:space="preserve"> Y DE REDUCCIÓN DE JORNADA</w:t>
            </w:r>
            <w:r w:rsidR="009D5BA8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 xml:space="preserve"> </w:t>
            </w:r>
            <w:r w:rsidR="00817949">
              <w:rPr>
                <w:rFonts w:ascii="Gill Sans MT" w:hAnsi="Gill Sans MT"/>
                <w:b/>
                <w:snapToGrid w:val="0"/>
                <w:color w:val="000000"/>
                <w:sz w:val="14"/>
              </w:rPr>
              <w:t>POR COVID-19</w:t>
            </w:r>
          </w:p>
          <w:p w:rsidR="00CB0278" w:rsidRPr="00FB7781" w:rsidRDefault="00BE08D0" w:rsidP="00CB0278">
            <w:pPr>
              <w:tabs>
                <w:tab w:val="left" w:pos="1276"/>
              </w:tabs>
              <w:spacing w:line="240" w:lineRule="atLeast"/>
              <w:rPr>
                <w:rFonts w:ascii="Gill Sans MT" w:hAnsi="Gill Sans MT"/>
                <w:b/>
                <w:snapToGrid w:val="0"/>
              </w:rPr>
            </w:pPr>
            <w:r w:rsidRPr="00FB7781">
              <w:rPr>
                <w:rFonts w:ascii="Gill Sans MT" w:hAnsi="Gill Sans MT"/>
                <w:b/>
                <w:snapToGrid w:val="0"/>
                <w:sz w:val="14"/>
              </w:rPr>
              <w:t>DESTINATARIO</w:t>
            </w:r>
            <w:r w:rsidRPr="00FB7781">
              <w:rPr>
                <w:b/>
                <w:snapToGrid w:val="0"/>
                <w:sz w:val="14"/>
              </w:rPr>
              <w:t>:</w:t>
            </w:r>
            <w:r w:rsidRPr="00FB7781">
              <w:rPr>
                <w:b/>
                <w:snapToGrid w:val="0"/>
                <w:sz w:val="14"/>
              </w:rPr>
              <w:tab/>
            </w:r>
          </w:p>
          <w:p w:rsidR="008B29E4" w:rsidRPr="00FB7781" w:rsidRDefault="008B29E4" w:rsidP="005A77D8">
            <w:pPr>
              <w:spacing w:line="240" w:lineRule="atLeast"/>
              <w:ind w:left="1276"/>
              <w:rPr>
                <w:rFonts w:ascii="Gill Sans" w:hAnsi="Gill Sans"/>
                <w:dstrike/>
                <w:snapToGrid w:val="0"/>
                <w:sz w:val="24"/>
                <w:szCs w:val="24"/>
              </w:rPr>
            </w:pPr>
          </w:p>
          <w:p w:rsidR="00D070FF" w:rsidRDefault="00D070FF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EB3815" w:rsidRDefault="00EB3815" w:rsidP="005A77D8">
            <w:pPr>
              <w:spacing w:line="240" w:lineRule="atLeast"/>
              <w:ind w:left="1276"/>
              <w:rPr>
                <w:b/>
              </w:rPr>
            </w:pPr>
          </w:p>
          <w:p w:rsidR="00152BE6" w:rsidRDefault="00152BE6" w:rsidP="005A77D8">
            <w:pPr>
              <w:spacing w:line="240" w:lineRule="atLeast"/>
              <w:ind w:left="1276"/>
              <w:rPr>
                <w:b/>
              </w:rPr>
            </w:pPr>
          </w:p>
          <w:p w:rsidR="00152BE6" w:rsidRDefault="00152BE6" w:rsidP="005A77D8">
            <w:pPr>
              <w:spacing w:line="240" w:lineRule="atLeast"/>
              <w:ind w:left="1276"/>
              <w:rPr>
                <w:b/>
              </w:rPr>
            </w:pPr>
          </w:p>
          <w:p w:rsidR="00152BE6" w:rsidRPr="008B29E4" w:rsidRDefault="00152BE6" w:rsidP="005A77D8">
            <w:pPr>
              <w:spacing w:line="240" w:lineRule="atLeast"/>
              <w:ind w:left="1276"/>
              <w:rPr>
                <w:b/>
              </w:rPr>
            </w:pPr>
          </w:p>
        </w:tc>
      </w:tr>
    </w:tbl>
    <w:p w:rsidR="00BE08D0" w:rsidRDefault="00BE08D0">
      <w:pPr>
        <w:pStyle w:val="Textonotapie"/>
        <w:tabs>
          <w:tab w:val="left" w:pos="1021"/>
          <w:tab w:val="left" w:pos="8080"/>
        </w:tabs>
        <w:ind w:right="1189"/>
        <w:rPr>
          <w:sz w:val="22"/>
        </w:rPr>
        <w:sectPr w:rsidR="00BE08D0" w:rsidSect="00B746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992" w:right="567" w:bottom="1985" w:left="794" w:header="851" w:footer="1418" w:gutter="0"/>
          <w:cols w:space="720" w:equalWidth="0">
            <w:col w:w="9411"/>
          </w:cols>
          <w:titlePg/>
        </w:sectPr>
      </w:pPr>
    </w:p>
    <w:p w:rsidR="004F136D" w:rsidRDefault="004F136D" w:rsidP="00EB3815">
      <w:pPr>
        <w:jc w:val="both"/>
        <w:rPr>
          <w:rFonts w:ascii="Arial" w:hAnsi="Arial" w:cs="Arial"/>
          <w:sz w:val="24"/>
          <w:szCs w:val="24"/>
        </w:rPr>
      </w:pPr>
    </w:p>
    <w:p w:rsidR="004F136D" w:rsidRPr="004F136D" w:rsidRDefault="004F136D" w:rsidP="00EB3815">
      <w:pPr>
        <w:jc w:val="both"/>
        <w:rPr>
          <w:rFonts w:ascii="Arial" w:hAnsi="Arial" w:cs="Arial"/>
          <w:sz w:val="24"/>
          <w:szCs w:val="24"/>
        </w:rPr>
      </w:pPr>
      <w:r w:rsidRPr="004F136D">
        <w:rPr>
          <w:rFonts w:ascii="Arial" w:hAnsi="Arial" w:cs="Arial"/>
          <w:sz w:val="24"/>
          <w:szCs w:val="24"/>
        </w:rPr>
        <w:t>Ante la incidencia del Coronavirus Covid-19 y sus efectos sobre la actividad de las empresas y las medidas de suspensión de contratos y reducción de jornada que pudieran adoptarse como consecuencia de dicha situación, se elabora esta nota interna:</w:t>
      </w:r>
    </w:p>
    <w:p w:rsidR="004F136D" w:rsidRDefault="004F136D" w:rsidP="00EB3815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316707" w:rsidRPr="00DB47B0" w:rsidRDefault="00DB47B0" w:rsidP="00EB3815">
      <w:pPr>
        <w:jc w:val="both"/>
        <w:rPr>
          <w:rFonts w:ascii="Arial" w:hAnsi="Arial" w:cs="Arial"/>
          <w:b/>
          <w:i/>
          <w:sz w:val="24"/>
          <w:u w:val="single"/>
        </w:rPr>
      </w:pPr>
      <w:r w:rsidRPr="00DB47B0">
        <w:rPr>
          <w:rFonts w:ascii="Arial" w:hAnsi="Arial" w:cs="Arial"/>
          <w:b/>
          <w:i/>
          <w:sz w:val="24"/>
          <w:szCs w:val="24"/>
          <w:u w:val="single"/>
        </w:rPr>
        <w:t xml:space="preserve">1. </w:t>
      </w:r>
      <w:r w:rsidR="0060030C" w:rsidRPr="00DB47B0">
        <w:rPr>
          <w:rFonts w:ascii="Arial" w:hAnsi="Arial" w:cs="Arial"/>
          <w:b/>
          <w:i/>
          <w:sz w:val="24"/>
          <w:szCs w:val="24"/>
          <w:u w:val="single"/>
        </w:rPr>
        <w:t>Concepto</w:t>
      </w:r>
      <w:r w:rsidR="00316707" w:rsidRPr="00DB47B0">
        <w:rPr>
          <w:rFonts w:ascii="Arial" w:hAnsi="Arial" w:cs="Arial"/>
          <w:b/>
          <w:i/>
          <w:sz w:val="24"/>
          <w:szCs w:val="24"/>
          <w:u w:val="single"/>
        </w:rPr>
        <w:t xml:space="preserve"> de suspensión o reducción de jornada por causas </w:t>
      </w:r>
      <w:r w:rsidR="00B400BC" w:rsidRPr="00DB47B0">
        <w:rPr>
          <w:rFonts w:ascii="Arial" w:hAnsi="Arial" w:cs="Arial"/>
          <w:b/>
          <w:i/>
          <w:sz w:val="24"/>
          <w:szCs w:val="24"/>
          <w:u w:val="single"/>
        </w:rPr>
        <w:t>de</w:t>
      </w:r>
      <w:r w:rsidR="00316707" w:rsidRPr="00DB47B0">
        <w:rPr>
          <w:rFonts w:ascii="Arial" w:hAnsi="Arial" w:cs="Arial"/>
          <w:b/>
          <w:i/>
          <w:sz w:val="24"/>
          <w:szCs w:val="24"/>
          <w:u w:val="single"/>
        </w:rPr>
        <w:t xml:space="preserve"> fuerza mayor</w:t>
      </w:r>
      <w:r w:rsidR="00B400BC" w:rsidRPr="00DB47B0">
        <w:rPr>
          <w:rFonts w:ascii="Arial" w:hAnsi="Arial" w:cs="Arial"/>
          <w:b/>
          <w:i/>
          <w:sz w:val="24"/>
          <w:szCs w:val="24"/>
          <w:u w:val="single"/>
        </w:rPr>
        <w:t xml:space="preserve"> y causas económicas, técnicas, productivas y organizativas.</w:t>
      </w:r>
    </w:p>
    <w:p w:rsidR="00316707" w:rsidRPr="00B400BC" w:rsidRDefault="00316707" w:rsidP="00EB3815">
      <w:pPr>
        <w:jc w:val="both"/>
        <w:rPr>
          <w:rFonts w:ascii="Arial" w:hAnsi="Arial" w:cs="Arial"/>
          <w:b/>
          <w:sz w:val="24"/>
          <w:szCs w:val="24"/>
        </w:rPr>
      </w:pPr>
    </w:p>
    <w:p w:rsidR="00DB47B0" w:rsidRDefault="00C725A1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Nos referimos</w:t>
      </w:r>
      <w:r w:rsidR="00CE2FC8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con carácter general</w:t>
      </w:r>
      <w:r w:rsidR="00CE2FC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la</w:t>
      </w:r>
      <w:r w:rsidR="002506BE">
        <w:rPr>
          <w:rFonts w:ascii="Arial" w:hAnsi="Arial" w:cs="Arial"/>
          <w:sz w:val="24"/>
          <w:szCs w:val="24"/>
        </w:rPr>
        <w:t>s medidas de</w:t>
      </w:r>
      <w:r>
        <w:rPr>
          <w:rFonts w:ascii="Arial" w:hAnsi="Arial" w:cs="Arial"/>
          <w:sz w:val="24"/>
          <w:szCs w:val="24"/>
        </w:rPr>
        <w:t xml:space="preserve"> </w:t>
      </w:r>
      <w:r w:rsidR="002506BE">
        <w:rPr>
          <w:rFonts w:ascii="Arial" w:hAnsi="Arial" w:cs="Arial"/>
          <w:sz w:val="24"/>
          <w:szCs w:val="24"/>
        </w:rPr>
        <w:t>suspensión</w:t>
      </w:r>
      <w:r>
        <w:rPr>
          <w:rFonts w:ascii="Arial" w:hAnsi="Arial" w:cs="Arial"/>
          <w:sz w:val="24"/>
          <w:szCs w:val="24"/>
        </w:rPr>
        <w:t xml:space="preserve"> o reducción de </w:t>
      </w:r>
      <w:r w:rsidR="002506BE">
        <w:rPr>
          <w:rFonts w:ascii="Arial" w:hAnsi="Arial" w:cs="Arial"/>
          <w:sz w:val="24"/>
          <w:szCs w:val="24"/>
        </w:rPr>
        <w:t xml:space="preserve">jornada, artículos 45 y 47 </w:t>
      </w:r>
      <w:r w:rsidR="00DB47B0">
        <w:rPr>
          <w:rFonts w:ascii="Arial" w:hAnsi="Arial" w:cs="Arial"/>
          <w:sz w:val="24"/>
          <w:szCs w:val="24"/>
        </w:rPr>
        <w:t>del Estatuto de los Trabajadores,</w:t>
      </w:r>
      <w:r>
        <w:rPr>
          <w:rFonts w:ascii="Arial" w:hAnsi="Arial" w:cs="Arial"/>
          <w:sz w:val="24"/>
          <w:szCs w:val="24"/>
        </w:rPr>
        <w:t xml:space="preserve"> cuando concurren causas objetivas que </w:t>
      </w:r>
      <w:r w:rsidR="00DB47B0">
        <w:rPr>
          <w:rFonts w:ascii="Arial" w:hAnsi="Arial" w:cs="Arial"/>
          <w:sz w:val="24"/>
          <w:szCs w:val="24"/>
        </w:rPr>
        <w:t xml:space="preserve">justifican </w:t>
      </w:r>
      <w:r>
        <w:rPr>
          <w:rFonts w:ascii="Arial" w:hAnsi="Arial" w:cs="Arial"/>
          <w:sz w:val="24"/>
          <w:szCs w:val="24"/>
        </w:rPr>
        <w:t xml:space="preserve">la suspensión temporal de los contratos- con exoneración de las obligaciones recíprocas de trabajar y abonar </w:t>
      </w:r>
      <w:r w:rsidR="002506BE">
        <w:rPr>
          <w:rFonts w:ascii="Arial" w:hAnsi="Arial" w:cs="Arial"/>
          <w:sz w:val="24"/>
          <w:szCs w:val="24"/>
        </w:rPr>
        <w:t>salarios</w:t>
      </w:r>
      <w:r>
        <w:rPr>
          <w:rFonts w:ascii="Arial" w:hAnsi="Arial" w:cs="Arial"/>
          <w:sz w:val="24"/>
          <w:szCs w:val="24"/>
        </w:rPr>
        <w:t xml:space="preserve"> y conservación de los </w:t>
      </w:r>
      <w:r w:rsidR="002506BE">
        <w:rPr>
          <w:rFonts w:ascii="Arial" w:hAnsi="Arial" w:cs="Arial"/>
          <w:sz w:val="24"/>
          <w:szCs w:val="24"/>
        </w:rPr>
        <w:t>derechos</w:t>
      </w:r>
      <w:r>
        <w:rPr>
          <w:rFonts w:ascii="Arial" w:hAnsi="Arial" w:cs="Arial"/>
          <w:sz w:val="24"/>
          <w:szCs w:val="24"/>
        </w:rPr>
        <w:t xml:space="preserve"> </w:t>
      </w:r>
      <w:r w:rsidR="002506BE">
        <w:rPr>
          <w:rFonts w:ascii="Arial" w:hAnsi="Arial" w:cs="Arial"/>
          <w:sz w:val="24"/>
          <w:szCs w:val="24"/>
        </w:rPr>
        <w:t>laborales</w:t>
      </w:r>
      <w:r>
        <w:rPr>
          <w:rFonts w:ascii="Arial" w:hAnsi="Arial" w:cs="Arial"/>
          <w:sz w:val="24"/>
          <w:szCs w:val="24"/>
        </w:rPr>
        <w:t xml:space="preserve"> </w:t>
      </w:r>
      <w:r w:rsidR="002506BE">
        <w:rPr>
          <w:rFonts w:ascii="Arial" w:hAnsi="Arial" w:cs="Arial"/>
          <w:sz w:val="24"/>
          <w:szCs w:val="24"/>
        </w:rPr>
        <w:t>básico</w:t>
      </w:r>
      <w:r w:rsidR="00DB47B0">
        <w:rPr>
          <w:rFonts w:ascii="Arial" w:hAnsi="Arial" w:cs="Arial"/>
          <w:sz w:val="24"/>
          <w:szCs w:val="24"/>
        </w:rPr>
        <w:t>s.</w:t>
      </w:r>
    </w:p>
    <w:p w:rsidR="00DB47B0" w:rsidRDefault="00DB47B0" w:rsidP="00EB3815">
      <w:pPr>
        <w:jc w:val="both"/>
        <w:rPr>
          <w:rFonts w:ascii="Arial" w:hAnsi="Arial" w:cs="Arial"/>
          <w:sz w:val="24"/>
          <w:szCs w:val="24"/>
        </w:rPr>
      </w:pPr>
    </w:p>
    <w:p w:rsidR="00DB47B0" w:rsidRDefault="00DB47B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Estas medidas pueden ser adoptadas por las empresas:</w:t>
      </w:r>
    </w:p>
    <w:p w:rsidR="00DB47B0" w:rsidRDefault="00DB47B0" w:rsidP="00EB3815">
      <w:pPr>
        <w:jc w:val="both"/>
        <w:rPr>
          <w:rFonts w:ascii="Arial" w:hAnsi="Arial" w:cs="Arial"/>
          <w:sz w:val="24"/>
          <w:szCs w:val="24"/>
        </w:rPr>
      </w:pPr>
    </w:p>
    <w:p w:rsidR="00DB47B0" w:rsidRDefault="00DB47B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="00C725A1">
        <w:rPr>
          <w:rFonts w:ascii="Arial" w:hAnsi="Arial" w:cs="Arial"/>
          <w:sz w:val="24"/>
          <w:szCs w:val="24"/>
        </w:rPr>
        <w:t xml:space="preserve">omo </w:t>
      </w:r>
      <w:r w:rsidR="002506BE">
        <w:rPr>
          <w:rFonts w:ascii="Arial" w:hAnsi="Arial" w:cs="Arial"/>
          <w:sz w:val="24"/>
          <w:szCs w:val="24"/>
        </w:rPr>
        <w:t>medida</w:t>
      </w:r>
      <w:r>
        <w:rPr>
          <w:rFonts w:ascii="Arial" w:hAnsi="Arial" w:cs="Arial"/>
          <w:sz w:val="24"/>
          <w:szCs w:val="24"/>
        </w:rPr>
        <w:t>s</w:t>
      </w:r>
      <w:r w:rsidR="00C725A1">
        <w:rPr>
          <w:rFonts w:ascii="Arial" w:hAnsi="Arial" w:cs="Arial"/>
          <w:sz w:val="24"/>
          <w:szCs w:val="24"/>
        </w:rPr>
        <w:t xml:space="preserve"> interna</w:t>
      </w:r>
      <w:r>
        <w:rPr>
          <w:rFonts w:ascii="Arial" w:hAnsi="Arial" w:cs="Arial"/>
          <w:sz w:val="24"/>
          <w:szCs w:val="24"/>
        </w:rPr>
        <w:t>s</w:t>
      </w:r>
      <w:r w:rsidR="00C725A1">
        <w:rPr>
          <w:rFonts w:ascii="Arial" w:hAnsi="Arial" w:cs="Arial"/>
          <w:sz w:val="24"/>
          <w:szCs w:val="24"/>
        </w:rPr>
        <w:t xml:space="preserve"> de flexibilidad o ajuste ante una situación </w:t>
      </w:r>
      <w:r>
        <w:rPr>
          <w:rFonts w:ascii="Arial" w:hAnsi="Arial" w:cs="Arial"/>
          <w:sz w:val="24"/>
          <w:szCs w:val="24"/>
        </w:rPr>
        <w:t>económica negativa</w:t>
      </w:r>
      <w:r w:rsidR="00C725A1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ante una</w:t>
      </w:r>
      <w:r w:rsidR="00C725A1">
        <w:rPr>
          <w:rFonts w:ascii="Arial" w:hAnsi="Arial" w:cs="Arial"/>
          <w:sz w:val="24"/>
          <w:szCs w:val="24"/>
        </w:rPr>
        <w:t xml:space="preserve"> reducción de la carga de trabajo u otras </w:t>
      </w:r>
      <w:r>
        <w:rPr>
          <w:rFonts w:ascii="Arial" w:hAnsi="Arial" w:cs="Arial"/>
          <w:sz w:val="24"/>
          <w:szCs w:val="24"/>
        </w:rPr>
        <w:t>circunstancias</w:t>
      </w:r>
      <w:r w:rsidR="00C725A1">
        <w:rPr>
          <w:rFonts w:ascii="Arial" w:hAnsi="Arial" w:cs="Arial"/>
          <w:sz w:val="24"/>
          <w:szCs w:val="24"/>
        </w:rPr>
        <w:t xml:space="preserve"> relacionadas con las fluctuaciones del mercado</w:t>
      </w:r>
      <w:r>
        <w:rPr>
          <w:rFonts w:ascii="Arial" w:hAnsi="Arial" w:cs="Arial"/>
          <w:sz w:val="24"/>
          <w:szCs w:val="24"/>
        </w:rPr>
        <w:t>.</w:t>
      </w:r>
    </w:p>
    <w:p w:rsidR="00DB47B0" w:rsidRDefault="00DB47B0" w:rsidP="00EB3815">
      <w:pPr>
        <w:jc w:val="both"/>
        <w:rPr>
          <w:rFonts w:ascii="Arial" w:hAnsi="Arial" w:cs="Arial"/>
          <w:sz w:val="24"/>
          <w:szCs w:val="24"/>
        </w:rPr>
      </w:pPr>
    </w:p>
    <w:p w:rsidR="002506BE" w:rsidRDefault="00DB47B0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C</w:t>
      </w:r>
      <w:r w:rsidR="00C725A1">
        <w:rPr>
          <w:rFonts w:ascii="Arial" w:hAnsi="Arial" w:cs="Arial"/>
          <w:sz w:val="24"/>
          <w:szCs w:val="24"/>
        </w:rPr>
        <w:t>omo medida</w:t>
      </w:r>
      <w:r>
        <w:rPr>
          <w:rFonts w:ascii="Arial" w:hAnsi="Arial" w:cs="Arial"/>
          <w:sz w:val="24"/>
          <w:szCs w:val="24"/>
        </w:rPr>
        <w:t>s</w:t>
      </w:r>
      <w:r w:rsidR="00C725A1">
        <w:rPr>
          <w:rFonts w:ascii="Arial" w:hAnsi="Arial" w:cs="Arial"/>
          <w:sz w:val="24"/>
          <w:szCs w:val="24"/>
        </w:rPr>
        <w:t xml:space="preserve"> que se deriva</w:t>
      </w:r>
      <w:r>
        <w:rPr>
          <w:rFonts w:ascii="Arial" w:hAnsi="Arial" w:cs="Arial"/>
          <w:sz w:val="24"/>
          <w:szCs w:val="24"/>
        </w:rPr>
        <w:t>n</w:t>
      </w:r>
      <w:r w:rsidR="00C725A1">
        <w:rPr>
          <w:rFonts w:ascii="Arial" w:hAnsi="Arial" w:cs="Arial"/>
          <w:sz w:val="24"/>
          <w:szCs w:val="24"/>
        </w:rPr>
        <w:t xml:space="preserve"> de interrupciones </w:t>
      </w:r>
      <w:r w:rsidR="00B21B60">
        <w:rPr>
          <w:rFonts w:ascii="Arial" w:hAnsi="Arial" w:cs="Arial"/>
          <w:sz w:val="24"/>
          <w:szCs w:val="24"/>
        </w:rPr>
        <w:t>o pérdidas de actividad</w:t>
      </w:r>
      <w:r w:rsidR="002506BE">
        <w:rPr>
          <w:rFonts w:ascii="Arial" w:hAnsi="Arial" w:cs="Arial"/>
          <w:sz w:val="24"/>
          <w:szCs w:val="24"/>
        </w:rPr>
        <w:t xml:space="preserve"> motivadas por</w:t>
      </w:r>
      <w:r>
        <w:rPr>
          <w:rFonts w:ascii="Arial" w:hAnsi="Arial" w:cs="Arial"/>
          <w:sz w:val="24"/>
          <w:szCs w:val="24"/>
        </w:rPr>
        <w:t xml:space="preserve"> la concurrencia de</w:t>
      </w:r>
      <w:r w:rsidR="002506BE">
        <w:rPr>
          <w:rFonts w:ascii="Arial" w:hAnsi="Arial" w:cs="Arial"/>
          <w:sz w:val="24"/>
          <w:szCs w:val="24"/>
        </w:rPr>
        <w:t xml:space="preserve"> hechos acecidos fuera del círculo de la empresa </w:t>
      </w:r>
      <w:r>
        <w:rPr>
          <w:rFonts w:ascii="Arial" w:hAnsi="Arial" w:cs="Arial"/>
          <w:sz w:val="24"/>
          <w:szCs w:val="24"/>
        </w:rPr>
        <w:t xml:space="preserve"> y </w:t>
      </w:r>
      <w:r w:rsidR="002506BE">
        <w:rPr>
          <w:rFonts w:ascii="Arial" w:hAnsi="Arial" w:cs="Arial"/>
          <w:sz w:val="24"/>
          <w:szCs w:val="24"/>
        </w:rPr>
        <w:t>que hagan imposible</w:t>
      </w:r>
      <w:r>
        <w:rPr>
          <w:rFonts w:ascii="Arial" w:hAnsi="Arial" w:cs="Arial"/>
          <w:sz w:val="24"/>
          <w:szCs w:val="24"/>
        </w:rPr>
        <w:t>, de manera temporal y reversible,</w:t>
      </w:r>
      <w:r w:rsidR="002506BE">
        <w:rPr>
          <w:rFonts w:ascii="Arial" w:hAnsi="Arial" w:cs="Arial"/>
          <w:sz w:val="24"/>
          <w:szCs w:val="24"/>
        </w:rPr>
        <w:t xml:space="preserve"> continuar con la prestación de los servicios.</w:t>
      </w:r>
    </w:p>
    <w:p w:rsidR="00DB47B0" w:rsidRDefault="00DB47B0" w:rsidP="00EB3815">
      <w:pPr>
        <w:jc w:val="both"/>
        <w:rPr>
          <w:rFonts w:ascii="Arial" w:hAnsi="Arial" w:cs="Arial"/>
          <w:sz w:val="24"/>
          <w:szCs w:val="24"/>
        </w:rPr>
      </w:pPr>
    </w:p>
    <w:p w:rsidR="00DB47B0" w:rsidRDefault="00DB47B0" w:rsidP="00EB3815">
      <w:pPr>
        <w:jc w:val="both"/>
        <w:rPr>
          <w:rFonts w:ascii="Arial" w:hAnsi="Arial" w:cs="Arial"/>
          <w:sz w:val="24"/>
          <w:szCs w:val="24"/>
        </w:rPr>
      </w:pPr>
    </w:p>
    <w:p w:rsidR="00B21B60" w:rsidRPr="00BE1F96" w:rsidRDefault="0097353D" w:rsidP="00EB3815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E1F96">
        <w:rPr>
          <w:rFonts w:ascii="Arial" w:hAnsi="Arial" w:cs="Arial"/>
          <w:b/>
          <w:i/>
          <w:sz w:val="24"/>
          <w:szCs w:val="24"/>
          <w:u w:val="single"/>
        </w:rPr>
        <w:t>2.</w:t>
      </w:r>
      <w:r w:rsidR="00BE1F96">
        <w:rPr>
          <w:rFonts w:ascii="Arial" w:hAnsi="Arial" w:cs="Arial"/>
          <w:b/>
          <w:i/>
          <w:sz w:val="24"/>
          <w:szCs w:val="24"/>
          <w:u w:val="single"/>
        </w:rPr>
        <w:t xml:space="preserve"> </w:t>
      </w:r>
      <w:r w:rsidR="00BE1F96" w:rsidRPr="00BE1F96">
        <w:rPr>
          <w:rFonts w:ascii="Arial" w:hAnsi="Arial" w:cs="Arial"/>
          <w:b/>
          <w:i/>
          <w:sz w:val="24"/>
          <w:szCs w:val="24"/>
          <w:u w:val="single"/>
        </w:rPr>
        <w:t>L</w:t>
      </w:r>
      <w:r w:rsidR="00B21B60" w:rsidRPr="00BE1F96">
        <w:rPr>
          <w:rFonts w:ascii="Arial" w:hAnsi="Arial" w:cs="Arial"/>
          <w:b/>
          <w:i/>
          <w:sz w:val="24"/>
          <w:szCs w:val="24"/>
          <w:u w:val="single"/>
        </w:rPr>
        <w:t>a fuerza mayor temporal</w:t>
      </w:r>
    </w:p>
    <w:p w:rsidR="005A7E83" w:rsidRDefault="005A7E83" w:rsidP="00EB3815">
      <w:pPr>
        <w:jc w:val="both"/>
        <w:rPr>
          <w:rFonts w:ascii="Arial" w:hAnsi="Arial" w:cs="Arial"/>
          <w:sz w:val="24"/>
          <w:szCs w:val="24"/>
        </w:rPr>
      </w:pPr>
    </w:p>
    <w:p w:rsidR="00E477C1" w:rsidRDefault="00BE1F96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 </w:t>
      </w:r>
      <w:r w:rsidR="00915BB4">
        <w:rPr>
          <w:rFonts w:ascii="Arial" w:hAnsi="Arial" w:cs="Arial"/>
          <w:sz w:val="24"/>
          <w:szCs w:val="24"/>
        </w:rPr>
        <w:t xml:space="preserve">La fuerza mayor se singulariza porque consiste en un acaecimiento externo al círculo de la empresa, independiente de la voluntad </w:t>
      </w:r>
      <w:r w:rsidR="0062006F">
        <w:rPr>
          <w:rFonts w:ascii="Arial" w:hAnsi="Arial" w:cs="Arial"/>
          <w:sz w:val="24"/>
          <w:szCs w:val="24"/>
        </w:rPr>
        <w:t>de esta</w:t>
      </w:r>
      <w:r w:rsidR="00915BB4">
        <w:rPr>
          <w:rFonts w:ascii="Arial" w:hAnsi="Arial" w:cs="Arial"/>
          <w:sz w:val="24"/>
          <w:szCs w:val="24"/>
        </w:rPr>
        <w:t xml:space="preserve"> respecto de las </w:t>
      </w:r>
      <w:r w:rsidR="00915BB4">
        <w:rPr>
          <w:rFonts w:ascii="Arial" w:hAnsi="Arial" w:cs="Arial"/>
          <w:sz w:val="24"/>
          <w:szCs w:val="24"/>
        </w:rPr>
        <w:lastRenderedPageBreak/>
        <w:t xml:space="preserve">consecuencias que acarrea en orden a la prestación de trabajo, existiendo una desconexión entre el evento dañosos y el área de actuación de la </w:t>
      </w:r>
      <w:r w:rsidR="00B400BC">
        <w:rPr>
          <w:rFonts w:ascii="Arial" w:hAnsi="Arial" w:cs="Arial"/>
          <w:sz w:val="24"/>
          <w:szCs w:val="24"/>
        </w:rPr>
        <w:t>propia mercantil</w:t>
      </w:r>
      <w:r w:rsidR="00915BB4">
        <w:rPr>
          <w:rFonts w:ascii="Arial" w:hAnsi="Arial" w:cs="Arial"/>
          <w:sz w:val="24"/>
          <w:szCs w:val="24"/>
        </w:rPr>
        <w:t>.</w:t>
      </w:r>
    </w:p>
    <w:p w:rsidR="0097353D" w:rsidRDefault="0097353D" w:rsidP="00EB3815">
      <w:pPr>
        <w:jc w:val="both"/>
        <w:rPr>
          <w:rFonts w:ascii="Arial" w:hAnsi="Arial" w:cs="Arial"/>
          <w:sz w:val="24"/>
          <w:szCs w:val="24"/>
        </w:rPr>
      </w:pPr>
    </w:p>
    <w:p w:rsidR="00023167" w:rsidRDefault="00023167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fuerza mayor trae consigo </w:t>
      </w:r>
      <w:r w:rsidR="005C1194">
        <w:rPr>
          <w:rFonts w:ascii="Arial" w:hAnsi="Arial" w:cs="Arial"/>
          <w:sz w:val="24"/>
          <w:szCs w:val="24"/>
        </w:rPr>
        <w:t>la imposibilidad de que pueda prestarse el contenido del contrato de trabajo, ya se</w:t>
      </w:r>
      <w:r w:rsidR="0097353D">
        <w:rPr>
          <w:rFonts w:ascii="Arial" w:hAnsi="Arial" w:cs="Arial"/>
          <w:sz w:val="24"/>
          <w:szCs w:val="24"/>
        </w:rPr>
        <w:t>a</w:t>
      </w:r>
      <w:r w:rsidR="005C1194">
        <w:rPr>
          <w:rFonts w:ascii="Arial" w:hAnsi="Arial" w:cs="Arial"/>
          <w:sz w:val="24"/>
          <w:szCs w:val="24"/>
        </w:rPr>
        <w:t xml:space="preserve"> de manera directa o bien de manera indirecta al afectar el suceso catastrófico o imprevisible de tal manera a la actividad empresarial que impida mantener las prestaciones básicas que constituyen sus objeto </w:t>
      </w:r>
    </w:p>
    <w:p w:rsidR="00915BB4" w:rsidRDefault="00915BB4" w:rsidP="00EB3815">
      <w:pPr>
        <w:jc w:val="both"/>
        <w:rPr>
          <w:rFonts w:ascii="Arial" w:hAnsi="Arial" w:cs="Arial"/>
          <w:sz w:val="24"/>
          <w:szCs w:val="24"/>
        </w:rPr>
      </w:pPr>
    </w:p>
    <w:p w:rsidR="0097353D" w:rsidRDefault="0062006F" w:rsidP="00B21B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general, por lo tanto, deben entenderse integradas en el concepto de</w:t>
      </w:r>
      <w:r w:rsidR="00B21B60">
        <w:rPr>
          <w:rFonts w:ascii="Arial" w:hAnsi="Arial" w:cs="Arial"/>
          <w:sz w:val="24"/>
          <w:szCs w:val="24"/>
        </w:rPr>
        <w:t xml:space="preserve"> </w:t>
      </w:r>
      <w:r w:rsidR="0097353D">
        <w:rPr>
          <w:rFonts w:ascii="Arial" w:hAnsi="Arial" w:cs="Arial"/>
          <w:sz w:val="24"/>
          <w:szCs w:val="24"/>
        </w:rPr>
        <w:t>fuerza mayor</w:t>
      </w:r>
      <w:r w:rsidR="00B21B60">
        <w:rPr>
          <w:rFonts w:ascii="Arial" w:hAnsi="Arial" w:cs="Arial"/>
          <w:sz w:val="24"/>
          <w:szCs w:val="24"/>
        </w:rPr>
        <w:t xml:space="preserve"> temporal las situaciones de pérdida de </w:t>
      </w:r>
      <w:r w:rsidR="0097353D">
        <w:rPr>
          <w:rFonts w:ascii="Arial" w:hAnsi="Arial" w:cs="Arial"/>
          <w:sz w:val="24"/>
          <w:szCs w:val="24"/>
        </w:rPr>
        <w:t>actividad debidas</w:t>
      </w:r>
      <w:r w:rsidR="00B21B60">
        <w:rPr>
          <w:rFonts w:ascii="Arial" w:hAnsi="Arial" w:cs="Arial"/>
          <w:sz w:val="24"/>
          <w:szCs w:val="24"/>
        </w:rPr>
        <w:t xml:space="preserve"> a las</w:t>
      </w:r>
      <w:r w:rsidR="0097353D">
        <w:rPr>
          <w:rFonts w:ascii="Arial" w:hAnsi="Arial" w:cs="Arial"/>
          <w:sz w:val="24"/>
          <w:szCs w:val="24"/>
        </w:rPr>
        <w:t xml:space="preserve"> siguientes circunstancias</w:t>
      </w:r>
    </w:p>
    <w:p w:rsidR="0097353D" w:rsidRDefault="0097353D" w:rsidP="00B21B60">
      <w:pPr>
        <w:jc w:val="both"/>
        <w:rPr>
          <w:rFonts w:ascii="Arial" w:hAnsi="Arial" w:cs="Arial"/>
          <w:sz w:val="24"/>
          <w:szCs w:val="24"/>
        </w:rPr>
      </w:pPr>
    </w:p>
    <w:p w:rsidR="00DB3F96" w:rsidRDefault="00B21B60" w:rsidP="00B21B60">
      <w:pPr>
        <w:jc w:val="both"/>
        <w:rPr>
          <w:rFonts w:ascii="Arial" w:hAnsi="Arial" w:cs="Arial"/>
          <w:sz w:val="24"/>
          <w:szCs w:val="24"/>
        </w:rPr>
      </w:pPr>
      <w:r w:rsidRPr="00B21B60">
        <w:rPr>
          <w:rFonts w:ascii="Arial" w:hAnsi="Arial" w:cs="Arial"/>
          <w:sz w:val="24"/>
          <w:szCs w:val="24"/>
        </w:rPr>
        <w:t>a) Las derivadas de las distintas medidas gubernativas</w:t>
      </w:r>
      <w:r w:rsidR="005C1194">
        <w:rPr>
          <w:rFonts w:ascii="Arial" w:hAnsi="Arial" w:cs="Arial"/>
          <w:sz w:val="24"/>
          <w:szCs w:val="24"/>
        </w:rPr>
        <w:t xml:space="preserve"> o sanitarias</w:t>
      </w:r>
      <w:r w:rsidR="00DB3F96">
        <w:rPr>
          <w:rFonts w:ascii="Arial" w:hAnsi="Arial" w:cs="Arial"/>
          <w:sz w:val="24"/>
          <w:szCs w:val="24"/>
        </w:rPr>
        <w:t xml:space="preserve"> de contención</w:t>
      </w:r>
      <w:r w:rsidRPr="00B21B60">
        <w:rPr>
          <w:rFonts w:ascii="Arial" w:hAnsi="Arial" w:cs="Arial"/>
          <w:sz w:val="24"/>
          <w:szCs w:val="24"/>
        </w:rPr>
        <w:t xml:space="preserve"> adoptadas como consecuencia del Covid-19, incluida la declaración del estado de alarma</w:t>
      </w:r>
      <w:r w:rsidR="0097353D">
        <w:rPr>
          <w:rFonts w:ascii="Arial" w:hAnsi="Arial" w:cs="Arial"/>
          <w:sz w:val="24"/>
          <w:szCs w:val="24"/>
        </w:rPr>
        <w:t xml:space="preserve"> por el Real Decreto </w:t>
      </w:r>
      <w:r w:rsidR="0097353D" w:rsidRPr="0097353D">
        <w:rPr>
          <w:rFonts w:ascii="Arial" w:hAnsi="Arial" w:cs="Arial"/>
          <w:sz w:val="24"/>
          <w:szCs w:val="24"/>
        </w:rPr>
        <w:t>463/2020, de 14 de marzo</w:t>
      </w:r>
      <w:r w:rsidR="00DB3F96">
        <w:rPr>
          <w:rFonts w:ascii="Arial" w:hAnsi="Arial" w:cs="Arial"/>
          <w:sz w:val="24"/>
          <w:szCs w:val="24"/>
        </w:rPr>
        <w:t xml:space="preserve">, </w:t>
      </w:r>
      <w:r w:rsidRPr="00B21B60">
        <w:rPr>
          <w:rFonts w:ascii="Arial" w:hAnsi="Arial" w:cs="Arial"/>
          <w:sz w:val="24"/>
          <w:szCs w:val="24"/>
        </w:rPr>
        <w:t>que impliquen o puedan implicar, entre otras, suspensión o cancelación de actividades, cierre temporal de locales de afluencia pública, restricciones en el transporte público y, en general, de la movilidad de las personas y o las mercancías.</w:t>
      </w:r>
    </w:p>
    <w:p w:rsidR="00DB3F96" w:rsidRDefault="00DB3F96" w:rsidP="00B21B60">
      <w:pPr>
        <w:jc w:val="both"/>
        <w:rPr>
          <w:rFonts w:ascii="Arial" w:hAnsi="Arial" w:cs="Arial"/>
          <w:sz w:val="24"/>
          <w:szCs w:val="24"/>
        </w:rPr>
      </w:pPr>
    </w:p>
    <w:p w:rsidR="00B21B60" w:rsidRDefault="005C1194" w:rsidP="00B21B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estos efectos todas las actividades incluidas en el anexo del </w:t>
      </w:r>
      <w:r w:rsidR="00012C05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eal </w:t>
      </w:r>
      <w:r w:rsidR="00012C05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ecreto</w:t>
      </w:r>
      <w:r w:rsidR="00012C05">
        <w:rPr>
          <w:rFonts w:ascii="Arial" w:hAnsi="Arial" w:cs="Arial"/>
          <w:sz w:val="24"/>
          <w:szCs w:val="24"/>
        </w:rPr>
        <w:t xml:space="preserve"> antes citado</w:t>
      </w:r>
      <w:r>
        <w:rPr>
          <w:rFonts w:ascii="Arial" w:hAnsi="Arial" w:cs="Arial"/>
          <w:sz w:val="24"/>
          <w:szCs w:val="24"/>
        </w:rPr>
        <w:t xml:space="preserve"> se consideran afectadas por fuerza mayor temporal</w:t>
      </w:r>
      <w:r w:rsidR="00194FDA">
        <w:rPr>
          <w:rFonts w:ascii="Arial" w:hAnsi="Arial" w:cs="Arial"/>
          <w:sz w:val="24"/>
          <w:szCs w:val="24"/>
        </w:rPr>
        <w:t>.</w:t>
      </w:r>
    </w:p>
    <w:p w:rsidR="0097353D" w:rsidRPr="00B21B60" w:rsidRDefault="0097353D" w:rsidP="00B21B60">
      <w:pPr>
        <w:jc w:val="both"/>
        <w:rPr>
          <w:rFonts w:ascii="Arial" w:hAnsi="Arial" w:cs="Arial"/>
          <w:sz w:val="24"/>
          <w:szCs w:val="24"/>
        </w:rPr>
      </w:pPr>
    </w:p>
    <w:p w:rsidR="00B21B60" w:rsidRDefault="00B21B60" w:rsidP="00B21B60">
      <w:pPr>
        <w:jc w:val="both"/>
        <w:rPr>
          <w:rFonts w:ascii="Arial" w:hAnsi="Arial" w:cs="Arial"/>
          <w:sz w:val="24"/>
          <w:szCs w:val="24"/>
        </w:rPr>
      </w:pPr>
      <w:r w:rsidRPr="00B21B60">
        <w:rPr>
          <w:rFonts w:ascii="Arial" w:hAnsi="Arial" w:cs="Arial"/>
          <w:sz w:val="24"/>
          <w:szCs w:val="24"/>
        </w:rPr>
        <w:t xml:space="preserve">b) Las debidas a situaciones urgentes y extraordinarias provocadas por el contagio de la plantilla o la adopción de medidas de aislamiento preventivo, que queden debidamente </w:t>
      </w:r>
      <w:r w:rsidR="00012C05" w:rsidRPr="00B21B60">
        <w:rPr>
          <w:rFonts w:ascii="Arial" w:hAnsi="Arial" w:cs="Arial"/>
          <w:sz w:val="24"/>
          <w:szCs w:val="24"/>
        </w:rPr>
        <w:t>acreditadas</w:t>
      </w:r>
      <w:r w:rsidR="00012C05">
        <w:rPr>
          <w:rFonts w:ascii="Arial" w:hAnsi="Arial" w:cs="Arial"/>
          <w:sz w:val="24"/>
          <w:szCs w:val="24"/>
        </w:rPr>
        <w:t>.</w:t>
      </w:r>
    </w:p>
    <w:p w:rsidR="00194FDA" w:rsidRDefault="00194FDA" w:rsidP="00B21B60">
      <w:pPr>
        <w:jc w:val="both"/>
        <w:rPr>
          <w:rFonts w:ascii="Arial" w:hAnsi="Arial" w:cs="Arial"/>
          <w:sz w:val="24"/>
          <w:szCs w:val="24"/>
        </w:rPr>
      </w:pPr>
    </w:p>
    <w:p w:rsidR="00194FDA" w:rsidRDefault="00194FDA" w:rsidP="00B21B6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F</w:t>
      </w:r>
      <w:r w:rsidRPr="00194FDA">
        <w:rPr>
          <w:rFonts w:ascii="Arial" w:hAnsi="Arial" w:cs="Arial"/>
          <w:sz w:val="24"/>
          <w:szCs w:val="24"/>
        </w:rPr>
        <w:t xml:space="preserve">alta de suministros que impidan gravemente continuar con el desarrollo ordinario de la actividad o impongan la suspensión de ciertas actividades laborales, </w:t>
      </w:r>
      <w:r>
        <w:rPr>
          <w:rFonts w:ascii="Arial" w:hAnsi="Arial" w:cs="Arial"/>
          <w:sz w:val="24"/>
          <w:szCs w:val="24"/>
        </w:rPr>
        <w:t>siempre que traiga su causa en las medidas excepcionales</w:t>
      </w:r>
      <w:r w:rsidR="001053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decretadas por la autoridad gubernativa o</w:t>
      </w:r>
      <w:r w:rsidR="001053D9">
        <w:rPr>
          <w:rFonts w:ascii="Arial" w:hAnsi="Arial" w:cs="Arial"/>
          <w:sz w:val="24"/>
          <w:szCs w:val="24"/>
        </w:rPr>
        <w:t xml:space="preserve"> recomendadas por las autoridades</w:t>
      </w:r>
      <w:r>
        <w:rPr>
          <w:rFonts w:ascii="Arial" w:hAnsi="Arial" w:cs="Arial"/>
          <w:sz w:val="24"/>
          <w:szCs w:val="24"/>
        </w:rPr>
        <w:t xml:space="preserve"> sanitaria</w:t>
      </w:r>
      <w:r w:rsidR="001053D9">
        <w:rPr>
          <w:rFonts w:ascii="Arial" w:hAnsi="Arial" w:cs="Arial"/>
          <w:sz w:val="24"/>
          <w:szCs w:val="24"/>
        </w:rPr>
        <w:t>s, en ambos casos</w:t>
      </w:r>
      <w:r>
        <w:rPr>
          <w:rFonts w:ascii="Arial" w:hAnsi="Arial" w:cs="Arial"/>
          <w:sz w:val="24"/>
          <w:szCs w:val="24"/>
        </w:rPr>
        <w:t xml:space="preserve"> en relación al Covid-19.</w:t>
      </w:r>
    </w:p>
    <w:p w:rsidR="00194FDA" w:rsidRDefault="00194FDA" w:rsidP="00B21B60">
      <w:pPr>
        <w:jc w:val="both"/>
        <w:rPr>
          <w:rFonts w:ascii="Arial" w:hAnsi="Arial" w:cs="Arial"/>
          <w:sz w:val="24"/>
          <w:szCs w:val="24"/>
        </w:rPr>
      </w:pPr>
    </w:p>
    <w:p w:rsidR="00194FDA" w:rsidRDefault="00194FDA" w:rsidP="00B21B60">
      <w:pPr>
        <w:jc w:val="both"/>
        <w:rPr>
          <w:rFonts w:ascii="Arial" w:hAnsi="Arial" w:cs="Arial"/>
          <w:sz w:val="24"/>
          <w:szCs w:val="24"/>
        </w:rPr>
      </w:pPr>
    </w:p>
    <w:p w:rsidR="00B400BC" w:rsidRDefault="00012C05" w:rsidP="008D2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="004F136D">
        <w:rPr>
          <w:rFonts w:ascii="Arial" w:hAnsi="Arial" w:cs="Arial"/>
          <w:sz w:val="24"/>
          <w:szCs w:val="24"/>
        </w:rPr>
        <w:t>Algunos r</w:t>
      </w:r>
      <w:r w:rsidR="001053D9">
        <w:rPr>
          <w:rFonts w:ascii="Arial" w:hAnsi="Arial" w:cs="Arial"/>
          <w:sz w:val="24"/>
          <w:szCs w:val="24"/>
        </w:rPr>
        <w:t>equisitos procedimentales de la fuerza mayor</w:t>
      </w:r>
      <w:r w:rsidR="00023167">
        <w:rPr>
          <w:rFonts w:ascii="Arial" w:hAnsi="Arial" w:cs="Arial"/>
          <w:sz w:val="24"/>
          <w:szCs w:val="24"/>
        </w:rPr>
        <w:t>:</w:t>
      </w:r>
    </w:p>
    <w:p w:rsidR="00023167" w:rsidRDefault="00023167" w:rsidP="008D299F">
      <w:pPr>
        <w:jc w:val="both"/>
        <w:rPr>
          <w:rFonts w:ascii="Arial" w:hAnsi="Arial" w:cs="Arial"/>
          <w:sz w:val="24"/>
          <w:szCs w:val="24"/>
        </w:rPr>
      </w:pPr>
    </w:p>
    <w:p w:rsidR="00023167" w:rsidRPr="00817949" w:rsidRDefault="00023167" w:rsidP="008D299F">
      <w:pPr>
        <w:jc w:val="both"/>
        <w:rPr>
          <w:rFonts w:ascii="Arial" w:hAnsi="Arial" w:cs="Arial"/>
          <w:b/>
          <w:sz w:val="24"/>
          <w:szCs w:val="24"/>
        </w:rPr>
      </w:pPr>
      <w:r w:rsidRPr="00817949">
        <w:rPr>
          <w:rFonts w:ascii="Arial" w:hAnsi="Arial" w:cs="Arial"/>
          <w:b/>
          <w:sz w:val="24"/>
          <w:szCs w:val="24"/>
        </w:rPr>
        <w:t>a) Régimen temporal</w:t>
      </w:r>
    </w:p>
    <w:p w:rsidR="00012C05" w:rsidRPr="00817949" w:rsidRDefault="00012C05" w:rsidP="008D299F">
      <w:pPr>
        <w:jc w:val="both"/>
        <w:rPr>
          <w:rFonts w:ascii="Arial" w:hAnsi="Arial" w:cs="Arial"/>
          <w:sz w:val="24"/>
          <w:szCs w:val="24"/>
        </w:rPr>
      </w:pPr>
    </w:p>
    <w:p w:rsidR="005C1194" w:rsidRDefault="00023167" w:rsidP="008D2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efectos de la suspensión de contratos o reducción de </w:t>
      </w:r>
      <w:r w:rsidR="00012C05">
        <w:rPr>
          <w:rFonts w:ascii="Arial" w:hAnsi="Arial" w:cs="Arial"/>
          <w:sz w:val="24"/>
          <w:szCs w:val="24"/>
        </w:rPr>
        <w:t>jornada</w:t>
      </w:r>
      <w:r>
        <w:rPr>
          <w:rFonts w:ascii="Arial" w:hAnsi="Arial" w:cs="Arial"/>
          <w:sz w:val="24"/>
          <w:szCs w:val="24"/>
        </w:rPr>
        <w:t xml:space="preserve"> se </w:t>
      </w:r>
      <w:r w:rsidR="00012C05">
        <w:rPr>
          <w:rFonts w:ascii="Arial" w:hAnsi="Arial" w:cs="Arial"/>
          <w:sz w:val="24"/>
          <w:szCs w:val="24"/>
        </w:rPr>
        <w:t>entienden</w:t>
      </w:r>
      <w:r>
        <w:rPr>
          <w:rFonts w:ascii="Arial" w:hAnsi="Arial" w:cs="Arial"/>
          <w:sz w:val="24"/>
          <w:szCs w:val="24"/>
        </w:rPr>
        <w:t xml:space="preserve"> producidos desde la fecha del hecho </w:t>
      </w:r>
      <w:r w:rsidR="00012C05">
        <w:rPr>
          <w:rFonts w:ascii="Arial" w:hAnsi="Arial" w:cs="Arial"/>
          <w:sz w:val="24"/>
          <w:szCs w:val="24"/>
        </w:rPr>
        <w:t xml:space="preserve">causante y se extenderán al periodo de tiempo decretado por la Autoridad competente o mientras persistan, en la medida descrita en </w:t>
      </w:r>
      <w:r w:rsidR="004F136D">
        <w:rPr>
          <w:rFonts w:ascii="Arial" w:hAnsi="Arial" w:cs="Arial"/>
          <w:sz w:val="24"/>
          <w:szCs w:val="24"/>
        </w:rPr>
        <w:t xml:space="preserve">el </w:t>
      </w:r>
      <w:r w:rsidR="00012C05">
        <w:rPr>
          <w:rFonts w:ascii="Arial" w:hAnsi="Arial" w:cs="Arial"/>
          <w:sz w:val="24"/>
          <w:szCs w:val="24"/>
        </w:rPr>
        <w:t>apartado anterior, las circunstancias graves y extraordinarias.</w:t>
      </w:r>
    </w:p>
    <w:p w:rsidR="00023167" w:rsidRPr="008D299F" w:rsidRDefault="00023167" w:rsidP="008D299F">
      <w:pPr>
        <w:jc w:val="both"/>
        <w:rPr>
          <w:rFonts w:ascii="Arial" w:hAnsi="Arial" w:cs="Arial"/>
          <w:sz w:val="24"/>
          <w:szCs w:val="24"/>
        </w:rPr>
      </w:pPr>
    </w:p>
    <w:p w:rsidR="005C1194" w:rsidRPr="00817949" w:rsidRDefault="005C1194" w:rsidP="008D299F">
      <w:pPr>
        <w:jc w:val="both"/>
        <w:rPr>
          <w:rFonts w:ascii="Arial" w:hAnsi="Arial" w:cs="Arial"/>
          <w:b/>
          <w:sz w:val="24"/>
          <w:szCs w:val="24"/>
        </w:rPr>
      </w:pPr>
      <w:r w:rsidRPr="00817949">
        <w:rPr>
          <w:rFonts w:ascii="Arial" w:hAnsi="Arial" w:cs="Arial"/>
          <w:b/>
          <w:sz w:val="24"/>
          <w:szCs w:val="24"/>
        </w:rPr>
        <w:t xml:space="preserve">b) </w:t>
      </w:r>
      <w:r w:rsidR="00012C05" w:rsidRPr="00817949">
        <w:rPr>
          <w:rFonts w:ascii="Arial" w:hAnsi="Arial" w:cs="Arial"/>
          <w:b/>
          <w:sz w:val="24"/>
          <w:szCs w:val="24"/>
        </w:rPr>
        <w:t>Procedimiento</w:t>
      </w:r>
      <w:r w:rsidRPr="00817949">
        <w:rPr>
          <w:rFonts w:ascii="Arial" w:hAnsi="Arial" w:cs="Arial"/>
          <w:b/>
          <w:sz w:val="24"/>
          <w:szCs w:val="24"/>
        </w:rPr>
        <w:t xml:space="preserve"> y autoridad laboral competente</w:t>
      </w:r>
    </w:p>
    <w:p w:rsidR="005C1194" w:rsidRDefault="005C1194" w:rsidP="008D299F">
      <w:pPr>
        <w:jc w:val="both"/>
        <w:rPr>
          <w:rFonts w:ascii="Arial" w:hAnsi="Arial" w:cs="Arial"/>
          <w:sz w:val="24"/>
          <w:szCs w:val="24"/>
        </w:rPr>
      </w:pPr>
    </w:p>
    <w:p w:rsidR="008D299F" w:rsidRDefault="008D299F" w:rsidP="008D299F">
      <w:pPr>
        <w:jc w:val="both"/>
        <w:rPr>
          <w:rFonts w:ascii="Arial" w:hAnsi="Arial" w:cs="Arial"/>
          <w:sz w:val="24"/>
          <w:szCs w:val="24"/>
        </w:rPr>
      </w:pPr>
      <w:r w:rsidRPr="008D299F">
        <w:rPr>
          <w:rFonts w:ascii="Arial" w:hAnsi="Arial" w:cs="Arial"/>
          <w:sz w:val="24"/>
          <w:szCs w:val="24"/>
        </w:rPr>
        <w:t>En el caso de que la interrupción de la actividad se entienda ocasionada por fuerza mayor, será necesari</w:t>
      </w:r>
      <w:r w:rsidR="003C0D32">
        <w:rPr>
          <w:rFonts w:ascii="Arial" w:hAnsi="Arial" w:cs="Arial"/>
          <w:sz w:val="24"/>
          <w:szCs w:val="24"/>
        </w:rPr>
        <w:t>o</w:t>
      </w:r>
      <w:r w:rsidRPr="008D299F">
        <w:rPr>
          <w:rFonts w:ascii="Arial" w:hAnsi="Arial" w:cs="Arial"/>
          <w:sz w:val="24"/>
          <w:szCs w:val="24"/>
        </w:rPr>
        <w:t xml:space="preserve">, en todo caso, </w:t>
      </w:r>
      <w:r w:rsidR="003C0D32">
        <w:rPr>
          <w:rFonts w:ascii="Arial" w:hAnsi="Arial" w:cs="Arial"/>
          <w:sz w:val="24"/>
          <w:szCs w:val="24"/>
        </w:rPr>
        <w:t xml:space="preserve">seguir el procedimiento establecido al efecto, </w:t>
      </w:r>
      <w:r w:rsidR="005C1194">
        <w:rPr>
          <w:rFonts w:ascii="Arial" w:hAnsi="Arial" w:cs="Arial"/>
          <w:sz w:val="24"/>
          <w:szCs w:val="24"/>
        </w:rPr>
        <w:t xml:space="preserve">siendo necesaria </w:t>
      </w:r>
      <w:r w:rsidRPr="008D299F">
        <w:rPr>
          <w:rFonts w:ascii="Arial" w:hAnsi="Arial" w:cs="Arial"/>
          <w:sz w:val="24"/>
          <w:szCs w:val="24"/>
        </w:rPr>
        <w:t xml:space="preserve">la </w:t>
      </w:r>
      <w:r w:rsidR="00194FDA">
        <w:rPr>
          <w:rFonts w:ascii="Arial" w:hAnsi="Arial" w:cs="Arial"/>
          <w:sz w:val="24"/>
          <w:szCs w:val="24"/>
        </w:rPr>
        <w:t xml:space="preserve">previa </w:t>
      </w:r>
      <w:r w:rsidRPr="008D299F">
        <w:rPr>
          <w:rFonts w:ascii="Arial" w:hAnsi="Arial" w:cs="Arial"/>
          <w:sz w:val="24"/>
          <w:szCs w:val="24"/>
        </w:rPr>
        <w:t>autorización de la autoridad laboral</w:t>
      </w:r>
      <w:r w:rsidR="005C1194">
        <w:rPr>
          <w:rFonts w:ascii="Arial" w:hAnsi="Arial" w:cs="Arial"/>
          <w:sz w:val="24"/>
          <w:szCs w:val="24"/>
        </w:rPr>
        <w:t xml:space="preserve"> a quien corresponde constatar la existencia de la fuerza mayor.</w:t>
      </w:r>
    </w:p>
    <w:p w:rsidR="00A133D5" w:rsidRDefault="00A133D5" w:rsidP="008D299F">
      <w:pPr>
        <w:jc w:val="both"/>
        <w:rPr>
          <w:rFonts w:ascii="Arial" w:hAnsi="Arial" w:cs="Arial"/>
          <w:sz w:val="24"/>
          <w:szCs w:val="24"/>
        </w:rPr>
      </w:pPr>
    </w:p>
    <w:p w:rsidR="004F136D" w:rsidRDefault="004F136D" w:rsidP="008D299F">
      <w:pPr>
        <w:jc w:val="both"/>
        <w:rPr>
          <w:rFonts w:ascii="Arial" w:hAnsi="Arial" w:cs="Arial"/>
          <w:sz w:val="24"/>
          <w:szCs w:val="24"/>
        </w:rPr>
      </w:pPr>
    </w:p>
    <w:p w:rsidR="00E94C34" w:rsidRDefault="00E94C34" w:rsidP="008D2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estos efectos hay que tener en cuenta </w:t>
      </w:r>
      <w:r w:rsidR="00012C05">
        <w:rPr>
          <w:rFonts w:ascii="Arial" w:hAnsi="Arial" w:cs="Arial"/>
          <w:sz w:val="24"/>
          <w:szCs w:val="24"/>
        </w:rPr>
        <w:t xml:space="preserve">las siguientes </w:t>
      </w:r>
      <w:r w:rsidR="00DB3F96">
        <w:rPr>
          <w:rFonts w:ascii="Arial" w:hAnsi="Arial" w:cs="Arial"/>
          <w:sz w:val="24"/>
          <w:szCs w:val="24"/>
        </w:rPr>
        <w:t>circunstancias</w:t>
      </w:r>
      <w:r>
        <w:rPr>
          <w:rFonts w:ascii="Arial" w:hAnsi="Arial" w:cs="Arial"/>
          <w:sz w:val="24"/>
          <w:szCs w:val="24"/>
        </w:rPr>
        <w:t>:</w:t>
      </w:r>
    </w:p>
    <w:p w:rsidR="00E94C34" w:rsidRDefault="00E94C34" w:rsidP="008D299F">
      <w:pPr>
        <w:jc w:val="both"/>
        <w:rPr>
          <w:rFonts w:ascii="Arial" w:hAnsi="Arial" w:cs="Arial"/>
          <w:sz w:val="24"/>
          <w:szCs w:val="24"/>
        </w:rPr>
      </w:pPr>
    </w:p>
    <w:p w:rsidR="00E94C34" w:rsidRPr="004F136D" w:rsidRDefault="00E94C34" w:rsidP="004F136D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4F136D">
        <w:rPr>
          <w:rFonts w:ascii="Arial" w:hAnsi="Arial" w:cs="Arial"/>
          <w:sz w:val="24"/>
          <w:szCs w:val="24"/>
        </w:rPr>
        <w:t xml:space="preserve">Por </w:t>
      </w:r>
      <w:r w:rsidR="00DB3F96" w:rsidRPr="004F136D">
        <w:rPr>
          <w:rFonts w:ascii="Arial" w:hAnsi="Arial" w:cs="Arial"/>
          <w:sz w:val="24"/>
          <w:szCs w:val="24"/>
        </w:rPr>
        <w:t>autoridad laboral</w:t>
      </w:r>
      <w:r w:rsidRPr="004F136D">
        <w:rPr>
          <w:rFonts w:ascii="Arial" w:hAnsi="Arial" w:cs="Arial"/>
          <w:sz w:val="24"/>
          <w:szCs w:val="24"/>
        </w:rPr>
        <w:t xml:space="preserve"> competente se entenderá la prevista en el artículo 25 del Real Decreto 1483/2012, de 29 de octubre.</w:t>
      </w:r>
    </w:p>
    <w:p w:rsidR="00E94C34" w:rsidRPr="004F136D" w:rsidRDefault="00E94C34" w:rsidP="004F136D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4F136D">
        <w:rPr>
          <w:rFonts w:ascii="Arial" w:hAnsi="Arial" w:cs="Arial"/>
          <w:sz w:val="24"/>
          <w:szCs w:val="24"/>
        </w:rPr>
        <w:t xml:space="preserve">No se entienden interrumpidos los plazos establecidos de acuerdo con la excepción prevista </w:t>
      </w:r>
      <w:r w:rsidR="00FF2A47" w:rsidRPr="004F136D">
        <w:rPr>
          <w:rFonts w:ascii="Arial" w:hAnsi="Arial" w:cs="Arial"/>
          <w:sz w:val="24"/>
          <w:szCs w:val="24"/>
        </w:rPr>
        <w:t>en la disposición adicional tercera</w:t>
      </w:r>
      <w:r w:rsidR="00194FDA" w:rsidRPr="004F136D">
        <w:rPr>
          <w:rFonts w:ascii="Arial" w:hAnsi="Arial" w:cs="Arial"/>
          <w:sz w:val="24"/>
          <w:szCs w:val="24"/>
        </w:rPr>
        <w:t xml:space="preserve"> </w:t>
      </w:r>
      <w:r w:rsidR="00FF2A47" w:rsidRPr="004F136D">
        <w:rPr>
          <w:rFonts w:ascii="Arial" w:hAnsi="Arial" w:cs="Arial"/>
          <w:sz w:val="24"/>
          <w:szCs w:val="24"/>
        </w:rPr>
        <w:t>de</w:t>
      </w:r>
      <w:r w:rsidRPr="004F136D">
        <w:rPr>
          <w:rFonts w:ascii="Arial" w:hAnsi="Arial" w:cs="Arial"/>
          <w:sz w:val="24"/>
          <w:szCs w:val="24"/>
        </w:rPr>
        <w:t xml:space="preserve">l Real Decreto </w:t>
      </w:r>
      <w:r w:rsidR="00FF2A47" w:rsidRPr="004F136D">
        <w:rPr>
          <w:rFonts w:ascii="Arial" w:hAnsi="Arial" w:cs="Arial"/>
          <w:sz w:val="24"/>
          <w:szCs w:val="24"/>
        </w:rPr>
        <w:t>463/2020.</w:t>
      </w:r>
    </w:p>
    <w:p w:rsidR="004F136D" w:rsidRDefault="00E94C34" w:rsidP="004F136D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4F136D">
        <w:rPr>
          <w:rFonts w:ascii="Arial" w:hAnsi="Arial" w:cs="Arial"/>
          <w:sz w:val="24"/>
          <w:szCs w:val="24"/>
        </w:rPr>
        <w:t xml:space="preserve">En el caso de que la situación descrita </w:t>
      </w:r>
      <w:r w:rsidR="00FF2A47" w:rsidRPr="004F136D">
        <w:rPr>
          <w:rFonts w:ascii="Arial" w:hAnsi="Arial" w:cs="Arial"/>
          <w:sz w:val="24"/>
          <w:szCs w:val="24"/>
        </w:rPr>
        <w:t xml:space="preserve">afecte a las </w:t>
      </w:r>
      <w:r w:rsidRPr="004F136D">
        <w:rPr>
          <w:rFonts w:ascii="Arial" w:hAnsi="Arial" w:cs="Arial"/>
          <w:sz w:val="24"/>
          <w:szCs w:val="24"/>
        </w:rPr>
        <w:t>a las Administraciones Públicas y a las entidades de derecho público vinculadas o dependientes de una o varias de ellas y de otros organismos públicos, salvo a aquellas que se financien mayoritariamente con ingresos obtenidos como contrapartida de operaciones realizadas en el mercado</w:t>
      </w:r>
      <w:r w:rsidR="00FF2A47" w:rsidRPr="004F136D">
        <w:rPr>
          <w:rFonts w:ascii="Arial" w:hAnsi="Arial" w:cs="Arial"/>
          <w:sz w:val="24"/>
          <w:szCs w:val="24"/>
        </w:rPr>
        <w:t>, se estará a lo dispuesto en la disposición adicional decimoséptima del Estatuto de los Trabajadores</w:t>
      </w:r>
      <w:r w:rsidRPr="004F136D">
        <w:rPr>
          <w:rFonts w:ascii="Arial" w:hAnsi="Arial" w:cs="Arial"/>
          <w:sz w:val="24"/>
          <w:szCs w:val="24"/>
        </w:rPr>
        <w:t>.</w:t>
      </w:r>
    </w:p>
    <w:p w:rsidR="00BE1524" w:rsidRPr="004F136D" w:rsidRDefault="00FF2A47" w:rsidP="004F136D">
      <w:pPr>
        <w:pStyle w:val="Prrafodelista"/>
        <w:numPr>
          <w:ilvl w:val="0"/>
          <w:numId w:val="33"/>
        </w:numPr>
        <w:jc w:val="both"/>
        <w:rPr>
          <w:rFonts w:ascii="Arial" w:hAnsi="Arial" w:cs="Arial"/>
          <w:sz w:val="24"/>
          <w:szCs w:val="24"/>
        </w:rPr>
      </w:pPr>
      <w:r w:rsidRPr="004F136D">
        <w:rPr>
          <w:rFonts w:ascii="Arial" w:hAnsi="Arial" w:cs="Arial"/>
          <w:sz w:val="24"/>
          <w:szCs w:val="24"/>
        </w:rPr>
        <w:t>E</w:t>
      </w:r>
      <w:r w:rsidR="00BE1524" w:rsidRPr="004F136D">
        <w:rPr>
          <w:rFonts w:ascii="Arial" w:hAnsi="Arial" w:cs="Arial"/>
          <w:sz w:val="24"/>
          <w:szCs w:val="24"/>
        </w:rPr>
        <w:t xml:space="preserve">n el caso de contratas que presten sus servicios en el sector público, se </w:t>
      </w:r>
      <w:r w:rsidRPr="004F136D">
        <w:rPr>
          <w:rFonts w:ascii="Arial" w:hAnsi="Arial" w:cs="Arial"/>
          <w:sz w:val="24"/>
          <w:szCs w:val="24"/>
        </w:rPr>
        <w:t xml:space="preserve">tendrá en cuenta lo establecido en </w:t>
      </w:r>
      <w:r w:rsidR="00BE1524" w:rsidRPr="004F136D">
        <w:rPr>
          <w:rFonts w:ascii="Arial" w:hAnsi="Arial" w:cs="Arial"/>
          <w:sz w:val="24"/>
          <w:szCs w:val="24"/>
        </w:rPr>
        <w:t xml:space="preserve">la </w:t>
      </w:r>
      <w:r w:rsidRPr="004F136D">
        <w:rPr>
          <w:rFonts w:ascii="Arial" w:hAnsi="Arial" w:cs="Arial"/>
          <w:sz w:val="24"/>
          <w:szCs w:val="24"/>
        </w:rPr>
        <w:t xml:space="preserve">Ley 9/2017, de 8 de noviembre, de Contratos del Sector Público, por la que se transponen al ordenamiento jurídico español las Directivas del Parlamento Europeo y del Consejo 2014/23/UE y 2014/24/UE, de 26 de febrero de 2014. </w:t>
      </w:r>
      <w:r w:rsidR="00BE1524" w:rsidRPr="004F136D">
        <w:rPr>
          <w:rFonts w:ascii="Arial" w:hAnsi="Arial" w:cs="Arial"/>
          <w:sz w:val="24"/>
          <w:szCs w:val="24"/>
        </w:rPr>
        <w:t xml:space="preserve">Ley de contratos del sector público respecto del </w:t>
      </w:r>
      <w:r w:rsidRPr="004F136D">
        <w:rPr>
          <w:rFonts w:ascii="Arial" w:hAnsi="Arial" w:cs="Arial"/>
          <w:sz w:val="24"/>
          <w:szCs w:val="24"/>
        </w:rPr>
        <w:t>mantenimiento</w:t>
      </w:r>
      <w:r w:rsidR="00BE1524" w:rsidRPr="004F136D">
        <w:rPr>
          <w:rFonts w:ascii="Arial" w:hAnsi="Arial" w:cs="Arial"/>
          <w:sz w:val="24"/>
          <w:szCs w:val="24"/>
        </w:rPr>
        <w:t xml:space="preserve"> o suspensión de sus efectos </w:t>
      </w:r>
      <w:r w:rsidRPr="004F136D">
        <w:rPr>
          <w:rFonts w:ascii="Arial" w:hAnsi="Arial" w:cs="Arial"/>
          <w:sz w:val="24"/>
          <w:szCs w:val="24"/>
        </w:rPr>
        <w:t>económicos</w:t>
      </w:r>
      <w:r w:rsidR="00BE1524" w:rsidRPr="004F136D">
        <w:rPr>
          <w:rFonts w:ascii="Arial" w:hAnsi="Arial" w:cs="Arial"/>
          <w:sz w:val="24"/>
          <w:szCs w:val="24"/>
        </w:rPr>
        <w:t>.</w:t>
      </w:r>
    </w:p>
    <w:p w:rsidR="005C1194" w:rsidRDefault="005C1194" w:rsidP="008D299F">
      <w:pPr>
        <w:jc w:val="both"/>
        <w:rPr>
          <w:rFonts w:ascii="Arial" w:hAnsi="Arial" w:cs="Arial"/>
          <w:sz w:val="24"/>
          <w:szCs w:val="24"/>
        </w:rPr>
      </w:pPr>
    </w:p>
    <w:p w:rsidR="00FF2A47" w:rsidRPr="004F136D" w:rsidRDefault="005C1194" w:rsidP="008D299F">
      <w:pPr>
        <w:jc w:val="both"/>
        <w:rPr>
          <w:rFonts w:ascii="Arial" w:hAnsi="Arial" w:cs="Arial"/>
          <w:b/>
          <w:sz w:val="24"/>
          <w:szCs w:val="24"/>
        </w:rPr>
      </w:pPr>
      <w:r w:rsidRPr="004F136D">
        <w:rPr>
          <w:rFonts w:ascii="Arial" w:hAnsi="Arial" w:cs="Arial"/>
          <w:b/>
          <w:sz w:val="24"/>
          <w:szCs w:val="24"/>
        </w:rPr>
        <w:t>c) Duración y extensión personal de las medidas</w:t>
      </w:r>
    </w:p>
    <w:p w:rsidR="00FF2A47" w:rsidRDefault="00FF2A47" w:rsidP="008D299F">
      <w:pPr>
        <w:jc w:val="both"/>
        <w:rPr>
          <w:rFonts w:ascii="Arial" w:hAnsi="Arial" w:cs="Arial"/>
          <w:sz w:val="24"/>
          <w:szCs w:val="24"/>
        </w:rPr>
      </w:pPr>
    </w:p>
    <w:p w:rsidR="001053D9" w:rsidRDefault="00FF2A47" w:rsidP="008D2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</w:t>
      </w:r>
      <w:r w:rsidR="00A133D5">
        <w:rPr>
          <w:rFonts w:ascii="Arial" w:hAnsi="Arial" w:cs="Arial"/>
          <w:sz w:val="24"/>
          <w:szCs w:val="24"/>
        </w:rPr>
        <w:t>a duración de las medidas de suspensión</w:t>
      </w:r>
      <w:r>
        <w:rPr>
          <w:rFonts w:ascii="Arial" w:hAnsi="Arial" w:cs="Arial"/>
          <w:sz w:val="24"/>
          <w:szCs w:val="24"/>
        </w:rPr>
        <w:t xml:space="preserve"> o reducción de jornada</w:t>
      </w:r>
      <w:r w:rsidR="00A133D5">
        <w:rPr>
          <w:rFonts w:ascii="Arial" w:hAnsi="Arial" w:cs="Arial"/>
          <w:sz w:val="24"/>
          <w:szCs w:val="24"/>
        </w:rPr>
        <w:t xml:space="preserve"> se limita</w:t>
      </w:r>
      <w:r w:rsidR="004F136D">
        <w:rPr>
          <w:rFonts w:ascii="Arial" w:hAnsi="Arial" w:cs="Arial"/>
          <w:sz w:val="24"/>
          <w:szCs w:val="24"/>
        </w:rPr>
        <w:t xml:space="preserve">rá </w:t>
      </w:r>
      <w:r w:rsidR="00A133D5">
        <w:rPr>
          <w:rFonts w:ascii="Arial" w:hAnsi="Arial" w:cs="Arial"/>
          <w:sz w:val="24"/>
          <w:szCs w:val="24"/>
        </w:rPr>
        <w:t xml:space="preserve">a la </w:t>
      </w:r>
      <w:r>
        <w:rPr>
          <w:rFonts w:ascii="Arial" w:hAnsi="Arial" w:cs="Arial"/>
          <w:sz w:val="24"/>
          <w:szCs w:val="24"/>
        </w:rPr>
        <w:t>concurrencia</w:t>
      </w:r>
      <w:r w:rsidR="00A133D5">
        <w:rPr>
          <w:rFonts w:ascii="Arial" w:hAnsi="Arial" w:cs="Arial"/>
          <w:sz w:val="24"/>
          <w:szCs w:val="24"/>
        </w:rPr>
        <w:t xml:space="preserve"> de la fuerza mayor de la que trae su causa</w:t>
      </w:r>
      <w:r w:rsidR="001053D9">
        <w:rPr>
          <w:rFonts w:ascii="Arial" w:hAnsi="Arial" w:cs="Arial"/>
          <w:sz w:val="24"/>
          <w:szCs w:val="24"/>
        </w:rPr>
        <w:t xml:space="preserve">. </w:t>
      </w:r>
    </w:p>
    <w:p w:rsidR="001053D9" w:rsidRDefault="001053D9" w:rsidP="008D299F">
      <w:pPr>
        <w:jc w:val="both"/>
        <w:rPr>
          <w:rFonts w:ascii="Arial" w:hAnsi="Arial" w:cs="Arial"/>
          <w:sz w:val="24"/>
          <w:szCs w:val="24"/>
        </w:rPr>
      </w:pPr>
    </w:p>
    <w:p w:rsidR="001053D9" w:rsidRDefault="00FF2A47" w:rsidP="008D2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Asimismo,</w:t>
      </w:r>
      <w:r w:rsidR="00A133D5">
        <w:rPr>
          <w:rFonts w:ascii="Arial" w:hAnsi="Arial" w:cs="Arial"/>
          <w:sz w:val="24"/>
          <w:szCs w:val="24"/>
        </w:rPr>
        <w:t xml:space="preserve"> la extensión personal de la medida </w:t>
      </w:r>
      <w:r w:rsidR="00BE1F96">
        <w:rPr>
          <w:rFonts w:ascii="Arial" w:hAnsi="Arial" w:cs="Arial"/>
          <w:sz w:val="24"/>
          <w:szCs w:val="24"/>
        </w:rPr>
        <w:t xml:space="preserve">o </w:t>
      </w:r>
      <w:r w:rsidR="001053D9">
        <w:rPr>
          <w:rFonts w:ascii="Arial" w:hAnsi="Arial" w:cs="Arial"/>
          <w:sz w:val="24"/>
          <w:szCs w:val="24"/>
        </w:rPr>
        <w:t>las personas</w:t>
      </w:r>
      <w:r>
        <w:rPr>
          <w:rFonts w:ascii="Arial" w:hAnsi="Arial" w:cs="Arial"/>
          <w:sz w:val="24"/>
          <w:szCs w:val="24"/>
        </w:rPr>
        <w:t xml:space="preserve"> trabajador</w:t>
      </w:r>
      <w:r w:rsidR="001053D9">
        <w:rPr>
          <w:rFonts w:ascii="Arial" w:hAnsi="Arial" w:cs="Arial"/>
          <w:sz w:val="24"/>
          <w:szCs w:val="24"/>
        </w:rPr>
        <w:t>as</w:t>
      </w:r>
      <w:r w:rsidR="00A133D5">
        <w:rPr>
          <w:rFonts w:ascii="Arial" w:hAnsi="Arial" w:cs="Arial"/>
          <w:sz w:val="24"/>
          <w:szCs w:val="24"/>
        </w:rPr>
        <w:t xml:space="preserve"> afectad</w:t>
      </w:r>
      <w:r w:rsidR="001053D9">
        <w:rPr>
          <w:rFonts w:ascii="Arial" w:hAnsi="Arial" w:cs="Arial"/>
          <w:sz w:val="24"/>
          <w:szCs w:val="24"/>
        </w:rPr>
        <w:t>as</w:t>
      </w:r>
      <w:r w:rsidR="00A133D5">
        <w:rPr>
          <w:rFonts w:ascii="Arial" w:hAnsi="Arial" w:cs="Arial"/>
          <w:sz w:val="24"/>
          <w:szCs w:val="24"/>
        </w:rPr>
        <w:t xml:space="preserve"> por la misma se limitará a aquell</w:t>
      </w:r>
      <w:r w:rsidR="001053D9">
        <w:rPr>
          <w:rFonts w:ascii="Arial" w:hAnsi="Arial" w:cs="Arial"/>
          <w:sz w:val="24"/>
          <w:szCs w:val="24"/>
        </w:rPr>
        <w:t>as</w:t>
      </w:r>
      <w:r w:rsidR="00A133D5">
        <w:rPr>
          <w:rFonts w:ascii="Arial" w:hAnsi="Arial" w:cs="Arial"/>
          <w:sz w:val="24"/>
          <w:szCs w:val="24"/>
        </w:rPr>
        <w:t xml:space="preserve"> cuyos </w:t>
      </w:r>
      <w:r>
        <w:rPr>
          <w:rFonts w:ascii="Arial" w:hAnsi="Arial" w:cs="Arial"/>
          <w:sz w:val="24"/>
          <w:szCs w:val="24"/>
        </w:rPr>
        <w:t>contratos de trabajo</w:t>
      </w:r>
      <w:r w:rsidR="00A133D5">
        <w:rPr>
          <w:rFonts w:ascii="Arial" w:hAnsi="Arial" w:cs="Arial"/>
          <w:sz w:val="24"/>
          <w:szCs w:val="24"/>
        </w:rPr>
        <w:t xml:space="preserve"> estén directamente vinculados con la perdida de actividad causada por la fuerza mayor</w:t>
      </w:r>
      <w:r w:rsidR="001053D9">
        <w:rPr>
          <w:rFonts w:ascii="Arial" w:hAnsi="Arial" w:cs="Arial"/>
          <w:sz w:val="24"/>
          <w:szCs w:val="24"/>
        </w:rPr>
        <w:t>,</w:t>
      </w:r>
      <w:r w:rsidR="00A133D5">
        <w:rPr>
          <w:rFonts w:ascii="Arial" w:hAnsi="Arial" w:cs="Arial"/>
          <w:sz w:val="24"/>
          <w:szCs w:val="24"/>
        </w:rPr>
        <w:t xml:space="preserve"> </w:t>
      </w:r>
    </w:p>
    <w:p w:rsidR="001053D9" w:rsidRDefault="001053D9" w:rsidP="008D299F">
      <w:pPr>
        <w:jc w:val="both"/>
        <w:rPr>
          <w:rFonts w:ascii="Arial" w:hAnsi="Arial" w:cs="Arial"/>
          <w:sz w:val="24"/>
          <w:szCs w:val="24"/>
        </w:rPr>
      </w:pPr>
    </w:p>
    <w:p w:rsidR="00A133D5" w:rsidRDefault="001053D9" w:rsidP="008D2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obstante lo previsto en los dos párrafos anteriores, debe entenderse que la concreción en duración y ámbito subjetivo que exige la causa de fuerza mayor temporal no impide la comunicación por la empresa </w:t>
      </w:r>
      <w:r w:rsidR="00A133D5">
        <w:rPr>
          <w:rFonts w:ascii="Arial" w:hAnsi="Arial" w:cs="Arial"/>
          <w:sz w:val="24"/>
          <w:szCs w:val="24"/>
        </w:rPr>
        <w:t xml:space="preserve">de medidas de suspensión </w:t>
      </w:r>
      <w:r w:rsidR="00BE1F96">
        <w:rPr>
          <w:rFonts w:ascii="Arial" w:hAnsi="Arial" w:cs="Arial"/>
          <w:sz w:val="24"/>
          <w:szCs w:val="24"/>
        </w:rPr>
        <w:t>derivadas</w:t>
      </w:r>
      <w:r w:rsidR="00A133D5">
        <w:rPr>
          <w:rFonts w:ascii="Arial" w:hAnsi="Arial" w:cs="Arial"/>
          <w:sz w:val="24"/>
          <w:szCs w:val="24"/>
        </w:rPr>
        <w:t xml:space="preserve"> de causas </w:t>
      </w:r>
      <w:r w:rsidR="00BE1F96">
        <w:rPr>
          <w:rFonts w:ascii="Arial" w:hAnsi="Arial" w:cs="Arial"/>
          <w:sz w:val="24"/>
          <w:szCs w:val="24"/>
        </w:rPr>
        <w:t>económicas</w:t>
      </w:r>
      <w:r w:rsidR="00A133D5">
        <w:rPr>
          <w:rFonts w:ascii="Arial" w:hAnsi="Arial" w:cs="Arial"/>
          <w:sz w:val="24"/>
          <w:szCs w:val="24"/>
        </w:rPr>
        <w:t xml:space="preserve"> y productivas respecto del resto de la plantilla</w:t>
      </w:r>
      <w:r>
        <w:rPr>
          <w:rFonts w:ascii="Arial" w:hAnsi="Arial" w:cs="Arial"/>
          <w:sz w:val="24"/>
          <w:szCs w:val="24"/>
        </w:rPr>
        <w:t xml:space="preserve"> o para un periodo temporal </w:t>
      </w:r>
      <w:r w:rsidR="004F136D">
        <w:rPr>
          <w:rFonts w:ascii="Arial" w:hAnsi="Arial" w:cs="Arial"/>
          <w:sz w:val="24"/>
          <w:szCs w:val="24"/>
        </w:rPr>
        <w:t>ulterior</w:t>
      </w:r>
      <w:r>
        <w:rPr>
          <w:rFonts w:ascii="Arial" w:hAnsi="Arial" w:cs="Arial"/>
          <w:sz w:val="24"/>
          <w:szCs w:val="24"/>
        </w:rPr>
        <w:t>.</w:t>
      </w:r>
    </w:p>
    <w:p w:rsidR="00A133D5" w:rsidRDefault="00A133D5" w:rsidP="008D299F">
      <w:pPr>
        <w:jc w:val="both"/>
        <w:rPr>
          <w:rFonts w:ascii="Arial" w:hAnsi="Arial" w:cs="Arial"/>
          <w:sz w:val="24"/>
          <w:szCs w:val="24"/>
        </w:rPr>
      </w:pPr>
    </w:p>
    <w:p w:rsidR="004F136D" w:rsidRDefault="004F136D" w:rsidP="008D299F">
      <w:pPr>
        <w:jc w:val="both"/>
        <w:rPr>
          <w:rFonts w:ascii="Arial" w:hAnsi="Arial" w:cs="Arial"/>
          <w:sz w:val="24"/>
          <w:szCs w:val="24"/>
        </w:rPr>
      </w:pPr>
    </w:p>
    <w:p w:rsidR="004F136D" w:rsidRDefault="004F136D" w:rsidP="008D299F">
      <w:pPr>
        <w:jc w:val="both"/>
        <w:rPr>
          <w:rFonts w:ascii="Arial" w:hAnsi="Arial" w:cs="Arial"/>
          <w:sz w:val="24"/>
          <w:szCs w:val="24"/>
        </w:rPr>
      </w:pPr>
    </w:p>
    <w:p w:rsidR="004F136D" w:rsidRDefault="004F136D" w:rsidP="008D299F">
      <w:pPr>
        <w:jc w:val="both"/>
        <w:rPr>
          <w:rFonts w:ascii="Arial" w:hAnsi="Arial" w:cs="Arial"/>
          <w:sz w:val="24"/>
          <w:szCs w:val="24"/>
        </w:rPr>
      </w:pPr>
    </w:p>
    <w:p w:rsidR="004F136D" w:rsidRDefault="004F136D" w:rsidP="008D299F">
      <w:pPr>
        <w:jc w:val="both"/>
        <w:rPr>
          <w:rFonts w:ascii="Arial" w:hAnsi="Arial" w:cs="Arial"/>
          <w:sz w:val="24"/>
          <w:szCs w:val="24"/>
        </w:rPr>
      </w:pPr>
    </w:p>
    <w:p w:rsidR="00BE1524" w:rsidRPr="00BE1F96" w:rsidRDefault="00BE1F96" w:rsidP="003E01AC">
      <w:pPr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BE1F96">
        <w:rPr>
          <w:rFonts w:ascii="Arial" w:hAnsi="Arial" w:cs="Arial"/>
          <w:b/>
          <w:i/>
          <w:sz w:val="24"/>
          <w:szCs w:val="24"/>
          <w:u w:val="single"/>
        </w:rPr>
        <w:lastRenderedPageBreak/>
        <w:t xml:space="preserve">3. </w:t>
      </w:r>
      <w:r w:rsidR="00BE1524" w:rsidRPr="00BE1F96">
        <w:rPr>
          <w:rFonts w:ascii="Arial" w:hAnsi="Arial" w:cs="Arial"/>
          <w:b/>
          <w:i/>
          <w:sz w:val="24"/>
          <w:szCs w:val="24"/>
          <w:u w:val="single"/>
        </w:rPr>
        <w:t xml:space="preserve">Medidas </w:t>
      </w:r>
      <w:r w:rsidRPr="00BE1F96">
        <w:rPr>
          <w:rFonts w:ascii="Arial" w:hAnsi="Arial" w:cs="Arial"/>
          <w:b/>
          <w:i/>
          <w:sz w:val="24"/>
          <w:szCs w:val="24"/>
          <w:u w:val="single"/>
        </w:rPr>
        <w:t>d</w:t>
      </w:r>
      <w:r w:rsidR="00BE1524" w:rsidRPr="00BE1F96">
        <w:rPr>
          <w:rFonts w:ascii="Arial" w:hAnsi="Arial" w:cs="Arial"/>
          <w:b/>
          <w:i/>
          <w:sz w:val="24"/>
          <w:szCs w:val="24"/>
          <w:u w:val="single"/>
        </w:rPr>
        <w:t xml:space="preserve">e suspensión o reducción de jornada por causas </w:t>
      </w:r>
      <w:r w:rsidRPr="00BE1F96">
        <w:rPr>
          <w:rFonts w:ascii="Arial" w:hAnsi="Arial" w:cs="Arial"/>
          <w:b/>
          <w:i/>
          <w:sz w:val="24"/>
          <w:szCs w:val="24"/>
          <w:u w:val="single"/>
        </w:rPr>
        <w:t>económicas</w:t>
      </w:r>
      <w:r w:rsidR="00BE1524" w:rsidRPr="00BE1F96">
        <w:rPr>
          <w:rFonts w:ascii="Arial" w:hAnsi="Arial" w:cs="Arial"/>
          <w:b/>
          <w:i/>
          <w:sz w:val="24"/>
          <w:szCs w:val="24"/>
          <w:u w:val="single"/>
        </w:rPr>
        <w:t xml:space="preserve"> o </w:t>
      </w:r>
      <w:r w:rsidRPr="00BE1F96">
        <w:rPr>
          <w:rFonts w:ascii="Arial" w:hAnsi="Arial" w:cs="Arial"/>
          <w:b/>
          <w:i/>
          <w:sz w:val="24"/>
          <w:szCs w:val="24"/>
          <w:u w:val="single"/>
        </w:rPr>
        <w:t>productivas</w:t>
      </w:r>
      <w:r w:rsidR="00BE1524" w:rsidRPr="00BE1F96">
        <w:rPr>
          <w:rFonts w:ascii="Arial" w:hAnsi="Arial" w:cs="Arial"/>
          <w:b/>
          <w:i/>
          <w:sz w:val="24"/>
          <w:szCs w:val="24"/>
          <w:u w:val="single"/>
        </w:rPr>
        <w:t>.</w:t>
      </w:r>
    </w:p>
    <w:p w:rsidR="00BE1524" w:rsidRDefault="00BE1524" w:rsidP="003E01AC">
      <w:pPr>
        <w:jc w:val="both"/>
        <w:rPr>
          <w:rFonts w:ascii="Arial" w:hAnsi="Arial" w:cs="Arial"/>
          <w:sz w:val="24"/>
          <w:szCs w:val="24"/>
        </w:rPr>
      </w:pPr>
    </w:p>
    <w:p w:rsidR="00BE1524" w:rsidRDefault="00BE1524" w:rsidP="003E01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margen de la </w:t>
      </w:r>
      <w:r w:rsidR="00BE1F96">
        <w:rPr>
          <w:rFonts w:ascii="Arial" w:hAnsi="Arial" w:cs="Arial"/>
          <w:sz w:val="24"/>
          <w:szCs w:val="24"/>
        </w:rPr>
        <w:t>situación</w:t>
      </w:r>
      <w:r>
        <w:rPr>
          <w:rFonts w:ascii="Arial" w:hAnsi="Arial" w:cs="Arial"/>
          <w:sz w:val="24"/>
          <w:szCs w:val="24"/>
        </w:rPr>
        <w:t xml:space="preserve"> </w:t>
      </w:r>
      <w:r w:rsidR="00BE1F96">
        <w:rPr>
          <w:rFonts w:ascii="Arial" w:hAnsi="Arial" w:cs="Arial"/>
          <w:sz w:val="24"/>
          <w:szCs w:val="24"/>
        </w:rPr>
        <w:t>prevista</w:t>
      </w:r>
      <w:r>
        <w:rPr>
          <w:rFonts w:ascii="Arial" w:hAnsi="Arial" w:cs="Arial"/>
          <w:sz w:val="24"/>
          <w:szCs w:val="24"/>
        </w:rPr>
        <w:t xml:space="preserve"> en el </w:t>
      </w:r>
      <w:r w:rsidR="00BE1F96">
        <w:rPr>
          <w:rFonts w:ascii="Arial" w:hAnsi="Arial" w:cs="Arial"/>
          <w:sz w:val="24"/>
          <w:szCs w:val="24"/>
        </w:rPr>
        <w:t>apartado</w:t>
      </w:r>
      <w:r>
        <w:rPr>
          <w:rFonts w:ascii="Arial" w:hAnsi="Arial" w:cs="Arial"/>
          <w:sz w:val="24"/>
          <w:szCs w:val="24"/>
        </w:rPr>
        <w:t xml:space="preserve"> anterior con las limitaciones objetivas, </w:t>
      </w:r>
      <w:r w:rsidR="00BE1F96">
        <w:rPr>
          <w:rFonts w:ascii="Arial" w:hAnsi="Arial" w:cs="Arial"/>
          <w:sz w:val="24"/>
          <w:szCs w:val="24"/>
        </w:rPr>
        <w:t>causa</w:t>
      </w:r>
      <w:r>
        <w:rPr>
          <w:rFonts w:ascii="Arial" w:hAnsi="Arial" w:cs="Arial"/>
          <w:sz w:val="24"/>
          <w:szCs w:val="24"/>
        </w:rPr>
        <w:t xml:space="preserve">les y temporales </w:t>
      </w:r>
      <w:r w:rsidR="00BE1F96">
        <w:rPr>
          <w:rFonts w:ascii="Arial" w:hAnsi="Arial" w:cs="Arial"/>
          <w:sz w:val="24"/>
          <w:szCs w:val="24"/>
        </w:rPr>
        <w:t>previstas</w:t>
      </w:r>
      <w:r>
        <w:rPr>
          <w:rFonts w:ascii="Arial" w:hAnsi="Arial" w:cs="Arial"/>
          <w:sz w:val="24"/>
          <w:szCs w:val="24"/>
        </w:rPr>
        <w:t xml:space="preserve">, las empresas podrán adoptar medidas de suspensión o reducción de jornada que, con carácter </w:t>
      </w:r>
      <w:r w:rsidR="00BE1F96">
        <w:rPr>
          <w:rFonts w:ascii="Arial" w:hAnsi="Arial" w:cs="Arial"/>
          <w:sz w:val="24"/>
          <w:szCs w:val="24"/>
        </w:rPr>
        <w:t>general</w:t>
      </w:r>
      <w:r>
        <w:rPr>
          <w:rFonts w:ascii="Arial" w:hAnsi="Arial" w:cs="Arial"/>
          <w:sz w:val="24"/>
          <w:szCs w:val="24"/>
        </w:rPr>
        <w:t xml:space="preserve">, se verán fundadas en </w:t>
      </w:r>
      <w:r w:rsidR="00BE1F96">
        <w:rPr>
          <w:rFonts w:ascii="Arial" w:hAnsi="Arial" w:cs="Arial"/>
          <w:sz w:val="24"/>
          <w:szCs w:val="24"/>
        </w:rPr>
        <w:t>causas</w:t>
      </w:r>
      <w:r>
        <w:rPr>
          <w:rFonts w:ascii="Arial" w:hAnsi="Arial" w:cs="Arial"/>
          <w:sz w:val="24"/>
          <w:szCs w:val="24"/>
        </w:rPr>
        <w:t xml:space="preserve"> económicas- </w:t>
      </w:r>
      <w:r w:rsidR="00BE1F96">
        <w:rPr>
          <w:rFonts w:ascii="Arial" w:hAnsi="Arial" w:cs="Arial"/>
          <w:sz w:val="24"/>
          <w:szCs w:val="24"/>
        </w:rPr>
        <w:t>situación</w:t>
      </w:r>
      <w:r>
        <w:rPr>
          <w:rFonts w:ascii="Arial" w:hAnsi="Arial" w:cs="Arial"/>
          <w:sz w:val="24"/>
          <w:szCs w:val="24"/>
        </w:rPr>
        <w:t xml:space="preserve"> </w:t>
      </w:r>
      <w:r w:rsidR="00BE1F96">
        <w:rPr>
          <w:rFonts w:ascii="Arial" w:hAnsi="Arial" w:cs="Arial"/>
          <w:sz w:val="24"/>
          <w:szCs w:val="24"/>
        </w:rPr>
        <w:t>económica</w:t>
      </w:r>
      <w:r>
        <w:rPr>
          <w:rFonts w:ascii="Arial" w:hAnsi="Arial" w:cs="Arial"/>
          <w:sz w:val="24"/>
          <w:szCs w:val="24"/>
        </w:rPr>
        <w:t xml:space="preserve"> negativa</w:t>
      </w:r>
      <w:r w:rsidR="00BE1F96">
        <w:rPr>
          <w:rFonts w:ascii="Arial" w:hAnsi="Arial" w:cs="Arial"/>
          <w:sz w:val="24"/>
          <w:szCs w:val="24"/>
        </w:rPr>
        <w:t xml:space="preserve"> en sentido amplio</w:t>
      </w:r>
      <w:r>
        <w:rPr>
          <w:rFonts w:ascii="Arial" w:hAnsi="Arial" w:cs="Arial"/>
          <w:sz w:val="24"/>
          <w:szCs w:val="24"/>
        </w:rPr>
        <w:t>- o por causa</w:t>
      </w:r>
      <w:r w:rsidR="00BE1F9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productivas</w:t>
      </w:r>
      <w:r w:rsidR="001053D9">
        <w:rPr>
          <w:rFonts w:ascii="Arial" w:hAnsi="Arial" w:cs="Arial"/>
          <w:sz w:val="24"/>
          <w:szCs w:val="24"/>
        </w:rPr>
        <w:t>, organizativas o técnicas,</w:t>
      </w:r>
      <w:r>
        <w:rPr>
          <w:rFonts w:ascii="Arial" w:hAnsi="Arial" w:cs="Arial"/>
          <w:sz w:val="24"/>
          <w:szCs w:val="24"/>
        </w:rPr>
        <w:t xml:space="preserve"> derivadas de las necesidades de ajuste de plantilla por un descenso de la carga de trabajo</w:t>
      </w:r>
      <w:r w:rsidR="001053D9">
        <w:rPr>
          <w:rFonts w:ascii="Arial" w:hAnsi="Arial" w:cs="Arial"/>
          <w:sz w:val="24"/>
          <w:szCs w:val="24"/>
        </w:rPr>
        <w:t xml:space="preserve">, o de cambios en los </w:t>
      </w:r>
      <w:r w:rsidR="001053D9" w:rsidRPr="001053D9">
        <w:rPr>
          <w:rFonts w:ascii="Arial" w:hAnsi="Arial" w:cs="Arial"/>
          <w:sz w:val="24"/>
          <w:szCs w:val="24"/>
        </w:rPr>
        <w:t>en los sistemas o métodos de trabajo</w:t>
      </w:r>
      <w:r w:rsidR="001053D9">
        <w:rPr>
          <w:rFonts w:ascii="Arial" w:hAnsi="Arial" w:cs="Arial"/>
          <w:sz w:val="24"/>
          <w:szCs w:val="24"/>
        </w:rPr>
        <w:t>, respectivamente</w:t>
      </w:r>
      <w:r>
        <w:rPr>
          <w:rFonts w:ascii="Arial" w:hAnsi="Arial" w:cs="Arial"/>
          <w:sz w:val="24"/>
          <w:szCs w:val="24"/>
        </w:rPr>
        <w:t>.</w:t>
      </w:r>
    </w:p>
    <w:p w:rsidR="00BE1524" w:rsidRDefault="00BE1524" w:rsidP="003E01AC">
      <w:pPr>
        <w:jc w:val="both"/>
        <w:rPr>
          <w:rFonts w:ascii="Arial" w:hAnsi="Arial" w:cs="Arial"/>
          <w:sz w:val="24"/>
          <w:szCs w:val="24"/>
        </w:rPr>
      </w:pPr>
    </w:p>
    <w:p w:rsidR="000543C7" w:rsidRPr="008D299F" w:rsidRDefault="00BE1524" w:rsidP="008D299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estos casos</w:t>
      </w:r>
      <w:r w:rsidR="001053D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 seguirán </w:t>
      </w:r>
      <w:r w:rsidR="001053D9">
        <w:rPr>
          <w:rFonts w:ascii="Arial" w:hAnsi="Arial" w:cs="Arial"/>
          <w:sz w:val="24"/>
          <w:szCs w:val="24"/>
        </w:rPr>
        <w:t>las normas procedimentales establecidas al efecto por la normativa de aplicación.</w:t>
      </w:r>
    </w:p>
    <w:p w:rsidR="00E273AD" w:rsidRDefault="00E273AD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A591D">
        <w:rPr>
          <w:rFonts w:ascii="Arial" w:hAnsi="Arial" w:cs="Arial"/>
          <w:sz w:val="24"/>
          <w:szCs w:val="24"/>
        </w:rPr>
        <w:tab/>
      </w:r>
    </w:p>
    <w:p w:rsidR="0060030C" w:rsidRDefault="0060030C" w:rsidP="00EB3815">
      <w:pPr>
        <w:jc w:val="both"/>
        <w:rPr>
          <w:rFonts w:ascii="Arial" w:hAnsi="Arial" w:cs="Arial"/>
          <w:sz w:val="24"/>
          <w:szCs w:val="24"/>
        </w:rPr>
      </w:pPr>
    </w:p>
    <w:p w:rsidR="0060030C" w:rsidRDefault="0060030C" w:rsidP="00EB381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E1F96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En Madrid</w:t>
      </w:r>
      <w:r w:rsidR="00173D7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1</w:t>
      </w:r>
      <w:r w:rsidR="00173D7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de marzo de 2020</w:t>
      </w:r>
    </w:p>
    <w:sectPr w:rsidR="0060030C" w:rsidSect="00530E3E">
      <w:type w:val="continuous"/>
      <w:pgSz w:w="11906" w:h="16838" w:code="9"/>
      <w:pgMar w:top="1418" w:right="1418" w:bottom="851" w:left="1418" w:header="851" w:footer="1021" w:gutter="0"/>
      <w:pgNumType w:start="1"/>
      <w:cols w:space="720" w:equalWidth="0">
        <w:col w:w="9070"/>
      </w:cols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723" w:rsidRDefault="00643723">
      <w:r>
        <w:separator/>
      </w:r>
    </w:p>
  </w:endnote>
  <w:endnote w:type="continuationSeparator" w:id="0">
    <w:p w:rsidR="00643723" w:rsidRDefault="00643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Gill Sans MT Ext Condensed Bold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08" w:rsidRDefault="006C560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5608" w:rsidRDefault="006C560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08" w:rsidRDefault="006C5608">
    <w:pPr>
      <w:pStyle w:val="Piedepgina"/>
      <w:rPr>
        <w:rFonts w:ascii="Gill Sans MT" w:hAnsi="Gill Sans MT"/>
        <w:sz w:val="14"/>
      </w:rPr>
    </w:pPr>
  </w:p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074"/>
      <w:gridCol w:w="1485"/>
    </w:tblGrid>
    <w:tr w:rsidR="006C5608">
      <w:trPr>
        <w:trHeight w:val="385"/>
      </w:trPr>
      <w:tc>
        <w:tcPr>
          <w:tcW w:w="8074" w:type="dxa"/>
          <w:vAlign w:val="bottom"/>
        </w:tcPr>
        <w:p w:rsidR="006C5608" w:rsidRDefault="006C5608">
          <w:pPr>
            <w:pStyle w:val="Textonotapie"/>
            <w:framePr w:hSpace="142" w:wrap="auto" w:vAnchor="text" w:hAnchor="page" w:x="1379" w:y="196"/>
            <w:tabs>
              <w:tab w:val="left" w:pos="1021"/>
              <w:tab w:val="left" w:pos="8080"/>
            </w:tabs>
            <w:ind w:right="-212"/>
            <w:jc w:val="center"/>
            <w:rPr>
              <w:rFonts w:ascii="Gill Sans MT" w:hAnsi="Gill Sans MT"/>
              <w:sz w:val="14"/>
            </w:rPr>
          </w:pPr>
        </w:p>
      </w:tc>
      <w:tc>
        <w:tcPr>
          <w:tcW w:w="1485" w:type="dxa"/>
        </w:tcPr>
        <w:p w:rsidR="006C5608" w:rsidRDefault="006C5608" w:rsidP="00C51088">
          <w:pPr>
            <w:pStyle w:val="Textonotapie"/>
            <w:framePr w:hSpace="142" w:wrap="auto" w:vAnchor="text" w:hAnchor="page" w:x="1379" w:y="196"/>
            <w:tabs>
              <w:tab w:val="left" w:pos="1915"/>
              <w:tab w:val="left" w:pos="8080"/>
            </w:tabs>
            <w:ind w:right="-67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 xml:space="preserve">MINISTERIO </w:t>
          </w:r>
        </w:p>
        <w:p w:rsidR="006C5608" w:rsidRDefault="00405AC4" w:rsidP="00C51088">
          <w:pPr>
            <w:pStyle w:val="Textonotapie"/>
            <w:framePr w:hSpace="142" w:wrap="auto" w:vAnchor="text" w:hAnchor="page" w:x="1379" w:y="196"/>
            <w:tabs>
              <w:tab w:val="left" w:pos="1915"/>
              <w:tab w:val="left" w:pos="8080"/>
            </w:tabs>
            <w:ind w:right="-67"/>
            <w:rPr>
              <w:rFonts w:ascii="Gill Sans MT" w:hAnsi="Gill Sans MT"/>
              <w:sz w:val="10"/>
            </w:rPr>
          </w:pPr>
          <w:r>
            <w:rPr>
              <w:rFonts w:ascii="Gill Sans MT" w:hAnsi="Gill Sans MT"/>
              <w:sz w:val="10"/>
            </w:rPr>
            <w:t>TRABAJO Y ECONOMÍA SOCIAL</w:t>
          </w:r>
        </w:p>
      </w:tc>
    </w:tr>
  </w:tbl>
  <w:p w:rsidR="006C5608" w:rsidRDefault="006C5608">
    <w:pPr>
      <w:pStyle w:val="Piedepgina"/>
      <w:framePr w:w="436" w:h="329" w:hRule="exact" w:wrap="around" w:vAnchor="text" w:hAnchor="page" w:x="5806" w:y="196"/>
      <w:rPr>
        <w:rStyle w:val="Nmerodepgina"/>
        <w:rFonts w:ascii="Arial" w:hAnsi="Arial" w:cs="Arial"/>
      </w:rPr>
    </w:pPr>
    <w:r>
      <w:rPr>
        <w:rStyle w:val="Nmerodepgina"/>
        <w:rFonts w:ascii="Arial" w:hAnsi="Arial" w:cs="Arial"/>
      </w:rPr>
      <w:t xml:space="preserve">- </w:t>
    </w:r>
    <w:r>
      <w:rPr>
        <w:rStyle w:val="Nmerodepgina"/>
        <w:rFonts w:ascii="Arial" w:hAnsi="Arial" w:cs="Arial"/>
      </w:rPr>
      <w:fldChar w:fldCharType="begin"/>
    </w:r>
    <w:r>
      <w:rPr>
        <w:rStyle w:val="Nmerodepgina"/>
        <w:rFonts w:ascii="Arial" w:hAnsi="Arial" w:cs="Arial"/>
      </w:rPr>
      <w:instrText xml:space="preserve">PAGE  </w:instrText>
    </w:r>
    <w:r>
      <w:rPr>
        <w:rStyle w:val="Nmerodepgina"/>
        <w:rFonts w:ascii="Arial" w:hAnsi="Arial" w:cs="Arial"/>
      </w:rPr>
      <w:fldChar w:fldCharType="separate"/>
    </w:r>
    <w:r w:rsidR="00663A24">
      <w:rPr>
        <w:rStyle w:val="Nmerodepgina"/>
        <w:rFonts w:ascii="Arial" w:hAnsi="Arial" w:cs="Arial"/>
        <w:noProof/>
      </w:rPr>
      <w:t>2</w:t>
    </w:r>
    <w:r>
      <w:rPr>
        <w:rStyle w:val="Nmerodepgina"/>
        <w:rFonts w:ascii="Arial" w:hAnsi="Arial" w:cs="Arial"/>
      </w:rPr>
      <w:fldChar w:fldCharType="end"/>
    </w:r>
    <w:r>
      <w:rPr>
        <w:rStyle w:val="Nmerodepgina"/>
        <w:rFonts w:ascii="Arial" w:hAnsi="Arial" w:cs="Arial"/>
      </w:rPr>
      <w:t xml:space="preserve"> -</w:t>
    </w:r>
  </w:p>
  <w:p w:rsidR="006C5608" w:rsidRDefault="006C5608">
    <w:pPr>
      <w:pStyle w:val="Piedepgina"/>
      <w:rPr>
        <w:rFonts w:ascii="Gill Sans MT" w:hAnsi="Gill Sans MT"/>
        <w:sz w:val="1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0"/>
      <w:gridCol w:w="2573"/>
    </w:tblGrid>
    <w:tr w:rsidR="006C5608">
      <w:trPr>
        <w:trHeight w:val="80"/>
      </w:trPr>
      <w:tc>
        <w:tcPr>
          <w:tcW w:w="8150" w:type="dxa"/>
          <w:vAlign w:val="center"/>
        </w:tcPr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color w:val="000000"/>
              <w:sz w:val="14"/>
            </w:rPr>
            <w:t>www.empleo.gob</w:t>
          </w:r>
          <w:r>
            <w:rPr>
              <w:rFonts w:ascii="Gill Sans MT" w:hAnsi="Gill Sans MT"/>
              <w:sz w:val="14"/>
            </w:rPr>
            <w:t>.es</w:t>
          </w:r>
        </w:p>
        <w:p w:rsidR="006C5608" w:rsidRDefault="00643723" w:rsidP="00056948">
          <w:pPr>
            <w:pStyle w:val="Textonotapie"/>
            <w:framePr w:hSpace="142" w:wrap="auto" w:vAnchor="text" w:hAnchor="page" w:x="752" w:y="366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  <w:hyperlink r:id="rId1" w:history="1">
            <w:r w:rsidR="00635D9E" w:rsidRPr="00FA06FB">
              <w:rPr>
                <w:rStyle w:val="Hipervnculo"/>
                <w:rFonts w:ascii="Gill Sans MT" w:hAnsi="Gill Sans MT"/>
                <w:sz w:val="14"/>
              </w:rPr>
              <w:t>sgon@meyss.es</w:t>
            </w:r>
          </w:hyperlink>
        </w:p>
        <w:p w:rsidR="00635D9E" w:rsidRDefault="00635D9E" w:rsidP="00056948">
          <w:pPr>
            <w:pStyle w:val="Textonotapie"/>
            <w:framePr w:hSpace="142" w:wrap="auto" w:vAnchor="text" w:hAnchor="page" w:x="752" w:y="366"/>
            <w:tabs>
              <w:tab w:val="left" w:pos="1021"/>
              <w:tab w:val="left" w:pos="8080"/>
            </w:tabs>
            <w:rPr>
              <w:rFonts w:ascii="Gill Sans MT" w:hAnsi="Gill Sans MT"/>
              <w:sz w:val="14"/>
            </w:rPr>
          </w:pPr>
          <w:r>
            <w:rPr>
              <w:i/>
              <w:sz w:val="14"/>
            </w:rPr>
            <w:t xml:space="preserve">Código DIR: </w:t>
          </w:r>
          <w:r w:rsidRPr="00945FA4">
            <w:rPr>
              <w:i/>
              <w:sz w:val="14"/>
            </w:rPr>
            <w:t>E03751805</w:t>
          </w:r>
        </w:p>
      </w:tc>
      <w:tc>
        <w:tcPr>
          <w:tcW w:w="2573" w:type="dxa"/>
        </w:tcPr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C/ PÍO BAROJA, 6</w:t>
          </w:r>
        </w:p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28071 MADRID</w:t>
          </w:r>
        </w:p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TEL:  91 363 18 26  /  91 363 18 27</w:t>
          </w:r>
        </w:p>
        <w:p w:rsidR="006C5608" w:rsidRDefault="006C5608">
          <w:pPr>
            <w:pStyle w:val="Textonotapie"/>
            <w:framePr w:hSpace="142" w:wrap="auto" w:vAnchor="text" w:hAnchor="page" w:x="752" w:y="366"/>
            <w:tabs>
              <w:tab w:val="left" w:pos="1915"/>
              <w:tab w:val="left" w:pos="8080"/>
            </w:tabs>
            <w:ind w:right="-42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FAX: 91 363 20 38</w:t>
          </w:r>
        </w:p>
      </w:tc>
    </w:tr>
  </w:tbl>
  <w:p w:rsidR="006C5608" w:rsidRDefault="006C560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723" w:rsidRDefault="00643723">
      <w:r>
        <w:separator/>
      </w:r>
    </w:p>
  </w:footnote>
  <w:footnote w:type="continuationSeparator" w:id="0">
    <w:p w:rsidR="00643723" w:rsidRDefault="006437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08" w:rsidRDefault="006C560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C5608" w:rsidRDefault="006C5608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608" w:rsidRDefault="004E45A6" w:rsidP="00530E98">
    <w:pPr>
      <w:pStyle w:val="Encabezado"/>
      <w:tabs>
        <w:tab w:val="clear" w:pos="8504"/>
      </w:tabs>
      <w:ind w:right="141"/>
      <w:jc w:val="right"/>
    </w:pP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5427980</wp:posOffset>
          </wp:positionH>
          <wp:positionV relativeFrom="paragraph">
            <wp:posOffset>-76200</wp:posOffset>
          </wp:positionV>
          <wp:extent cx="855345" cy="885190"/>
          <wp:effectExtent l="0" t="0" r="0" b="0"/>
          <wp:wrapNone/>
          <wp:docPr id="6" name="Imagen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885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  <w:p w:rsidR="006C5608" w:rsidRDefault="006C5608" w:rsidP="00530E98">
    <w:pPr>
      <w:pStyle w:val="Encabezado"/>
      <w:tabs>
        <w:tab w:val="clear" w:pos="8504"/>
      </w:tabs>
      <w:ind w:right="141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4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946"/>
      <w:gridCol w:w="2268"/>
    </w:tblGrid>
    <w:tr w:rsidR="006C5608">
      <w:trPr>
        <w:cantSplit/>
      </w:trPr>
      <w:tc>
        <w:tcPr>
          <w:tcW w:w="6946" w:type="dxa"/>
          <w:vMerge w:val="restart"/>
          <w:tcBorders>
            <w:top w:val="nil"/>
            <w:left w:val="nil"/>
            <w:bottom w:val="nil"/>
          </w:tcBorders>
          <w:vAlign w:val="center"/>
        </w:tcPr>
        <w:p w:rsidR="006C5608" w:rsidRDefault="00643723">
          <w:pPr>
            <w:pStyle w:val="Encabezado"/>
            <w:tabs>
              <w:tab w:val="clear" w:pos="8504"/>
              <w:tab w:val="left" w:pos="1276"/>
            </w:tabs>
            <w:rPr>
              <w:rFonts w:ascii="Gill Sans" w:hAnsi="Gill Sans"/>
              <w:sz w:val="18"/>
            </w:rPr>
          </w:pPr>
          <w:r>
            <w:rPr>
              <w:rFonts w:ascii="Gill Sans MT" w:hAnsi="Gill Sans MT"/>
              <w:noProof/>
              <w:color w:val="000000"/>
              <w:sz w:val="18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3.7pt;margin-top:-7.25pt;width:65.3pt;height:68.75pt;z-index:251659264" o:allowincell="f">
                <v:imagedata r:id="rId1" o:title=""/>
                <w10:wrap type="topAndBottom"/>
              </v:shape>
              <o:OLEObject Type="Embed" ProgID="Word.Document.8" ShapeID="_x0000_s2049" DrawAspect="Content" ObjectID="_1645859793" r:id="rId2">
                <o:FieldCodes>\s</o:FieldCodes>
              </o:OLEObject>
            </w:object>
          </w:r>
          <w:r w:rsidR="006C5608">
            <w:rPr>
              <w:rFonts w:ascii="Gill Sans" w:hAnsi="Gill Sans"/>
              <w:sz w:val="18"/>
            </w:rPr>
            <w:t>MINISTERIO</w:t>
          </w:r>
        </w:p>
        <w:p w:rsidR="00405AC4" w:rsidRDefault="006C5608" w:rsidP="00405AC4">
          <w:pPr>
            <w:pStyle w:val="Encabezado"/>
            <w:tabs>
              <w:tab w:val="clear" w:pos="8504"/>
              <w:tab w:val="left" w:pos="1276"/>
            </w:tabs>
          </w:pPr>
          <w:r>
            <w:rPr>
              <w:rFonts w:ascii="Gill Sans" w:hAnsi="Gill Sans"/>
              <w:sz w:val="18"/>
            </w:rPr>
            <w:t xml:space="preserve">DE </w:t>
          </w:r>
          <w:r w:rsidR="00405AC4">
            <w:rPr>
              <w:rFonts w:ascii="Gill Sans" w:hAnsi="Gill Sans"/>
              <w:sz w:val="18"/>
            </w:rPr>
            <w:t>TRABAJO Y ECONOMÍA SOCIAL</w:t>
          </w:r>
        </w:p>
        <w:p w:rsidR="006C5608" w:rsidRDefault="006C5608" w:rsidP="000048F3">
          <w:pPr>
            <w:pStyle w:val="Encabezado"/>
            <w:tabs>
              <w:tab w:val="clear" w:pos="8504"/>
              <w:tab w:val="left" w:pos="1276"/>
            </w:tabs>
          </w:pPr>
        </w:p>
      </w:tc>
      <w:tc>
        <w:tcPr>
          <w:tcW w:w="2268" w:type="dxa"/>
          <w:tcBorders>
            <w:bottom w:val="nil"/>
          </w:tcBorders>
        </w:tcPr>
        <w:p w:rsidR="006C5608" w:rsidRDefault="006C5608">
          <w:pPr>
            <w:pStyle w:val="Encabezado"/>
            <w:spacing w:before="60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SECRETARÍA DE ESTADO DE </w:t>
          </w:r>
        </w:p>
        <w:p w:rsidR="006C5608" w:rsidRDefault="006C5608">
          <w:pPr>
            <w:pStyle w:val="Encabezado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EMPLEO</w:t>
          </w:r>
          <w:r w:rsidR="00405AC4">
            <w:rPr>
              <w:rFonts w:ascii="Gill Sans MT" w:hAnsi="Gill Sans MT"/>
              <w:sz w:val="14"/>
            </w:rPr>
            <w:t xml:space="preserve"> Y ECONOMÍA SOCIAL</w:t>
          </w:r>
        </w:p>
        <w:p w:rsidR="006C5608" w:rsidRDefault="006C5608">
          <w:pPr>
            <w:pStyle w:val="Encabezado"/>
            <w:ind w:hanging="1817"/>
            <w:jc w:val="both"/>
            <w:rPr>
              <w:rFonts w:ascii="Gill Sans MT" w:hAnsi="Gill Sans MT"/>
              <w:sz w:val="14"/>
            </w:rPr>
          </w:pPr>
        </w:p>
        <w:p w:rsidR="006C5608" w:rsidRDefault="006C5608">
          <w:pPr>
            <w:pStyle w:val="Encabezado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DIRECCIÓN GENERAL DE </w:t>
          </w:r>
        </w:p>
        <w:p w:rsidR="006C5608" w:rsidRDefault="00405AC4">
          <w:pPr>
            <w:pStyle w:val="Encabezado"/>
            <w:spacing w:after="60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>TRABAJO</w:t>
          </w:r>
        </w:p>
      </w:tc>
    </w:tr>
    <w:tr w:rsidR="006C5608">
      <w:trPr>
        <w:cantSplit/>
      </w:trPr>
      <w:tc>
        <w:tcPr>
          <w:tcW w:w="6946" w:type="dxa"/>
          <w:vMerge/>
          <w:tcBorders>
            <w:top w:val="nil"/>
            <w:left w:val="nil"/>
            <w:bottom w:val="nil"/>
            <w:right w:val="nil"/>
          </w:tcBorders>
        </w:tcPr>
        <w:p w:rsidR="006C5608" w:rsidRDefault="006C5608">
          <w:pPr>
            <w:pStyle w:val="Encabezado"/>
            <w:rPr>
              <w:sz w:val="14"/>
            </w:rPr>
          </w:pPr>
        </w:p>
      </w:tc>
      <w:tc>
        <w:tcPr>
          <w:tcW w:w="2268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6C5608" w:rsidRDefault="006C5608">
          <w:pPr>
            <w:pStyle w:val="Encabezado"/>
            <w:ind w:right="72"/>
            <w:jc w:val="both"/>
            <w:rPr>
              <w:rFonts w:ascii="Gill Sans MT" w:hAnsi="Gill Sans MT"/>
              <w:sz w:val="14"/>
            </w:rPr>
          </w:pPr>
        </w:p>
        <w:p w:rsidR="006C5608" w:rsidRDefault="006C5608">
          <w:pPr>
            <w:pStyle w:val="Encabezado"/>
            <w:ind w:right="213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SUBDIRECCIÓN GENERAL </w:t>
          </w:r>
        </w:p>
        <w:p w:rsidR="006C5608" w:rsidRDefault="006C5608">
          <w:pPr>
            <w:pStyle w:val="Encabezado"/>
            <w:ind w:right="213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DE ORDENACIÓN </w:t>
          </w:r>
        </w:p>
        <w:p w:rsidR="006C5608" w:rsidRDefault="006C5608">
          <w:pPr>
            <w:pStyle w:val="Encabezado"/>
            <w:ind w:right="213"/>
            <w:jc w:val="both"/>
            <w:rPr>
              <w:rFonts w:ascii="Gill Sans MT" w:hAnsi="Gill Sans MT"/>
              <w:sz w:val="14"/>
            </w:rPr>
          </w:pPr>
          <w:r>
            <w:rPr>
              <w:rFonts w:ascii="Gill Sans MT" w:hAnsi="Gill Sans MT"/>
              <w:sz w:val="14"/>
            </w:rPr>
            <w:t xml:space="preserve">NORMATIVA </w:t>
          </w:r>
        </w:p>
      </w:tc>
    </w:tr>
  </w:tbl>
  <w:p w:rsidR="006C5608" w:rsidRDefault="006C5608">
    <w:pPr>
      <w:ind w:right="-185"/>
      <w:rPr>
        <w:sz w:val="1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6656ED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07987FA0"/>
    <w:multiLevelType w:val="singleLevel"/>
    <w:tmpl w:val="01CC264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 w15:restartNumberingAfterBreak="0">
    <w:nsid w:val="07E8019B"/>
    <w:multiLevelType w:val="singleLevel"/>
    <w:tmpl w:val="7EB0B6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461159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9651B46"/>
    <w:multiLevelType w:val="multilevel"/>
    <w:tmpl w:val="1EEA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AF919C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D1C233B"/>
    <w:multiLevelType w:val="hybridMultilevel"/>
    <w:tmpl w:val="EDF8D78A"/>
    <w:lvl w:ilvl="0" w:tplc="007859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7A03C8"/>
    <w:multiLevelType w:val="multilevel"/>
    <w:tmpl w:val="ED4AE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2652B8"/>
    <w:multiLevelType w:val="hybridMultilevel"/>
    <w:tmpl w:val="2E7EF3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6001FB0"/>
    <w:multiLevelType w:val="hybridMultilevel"/>
    <w:tmpl w:val="8042FDBE"/>
    <w:lvl w:ilvl="0" w:tplc="38C06C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83C7B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17287D9C"/>
    <w:multiLevelType w:val="multilevel"/>
    <w:tmpl w:val="435E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1B4D2C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24B85FB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5D93841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 w15:restartNumberingAfterBreak="0">
    <w:nsid w:val="27E660C7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2D8E6E0D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2EDD1A7F"/>
    <w:multiLevelType w:val="hybridMultilevel"/>
    <w:tmpl w:val="422C14EA"/>
    <w:lvl w:ilvl="0" w:tplc="E578C2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C133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32D0131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7F61E2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3ACF4BED"/>
    <w:multiLevelType w:val="singleLevel"/>
    <w:tmpl w:val="301E44DA"/>
    <w:lvl w:ilvl="0">
      <w:start w:val="1"/>
      <w:numFmt w:val="decimal"/>
      <w:lvlText w:val="%1."/>
      <w:legacy w:legacy="1" w:legacySpace="0" w:legacyIndent="567"/>
      <w:lvlJc w:val="left"/>
      <w:pPr>
        <w:ind w:left="851" w:hanging="567"/>
      </w:pPr>
      <w:rPr>
        <w:rFonts w:ascii="Arial" w:hAnsi="Arial" w:hint="default"/>
        <w:b/>
        <w:i w:val="0"/>
        <w:sz w:val="24"/>
      </w:rPr>
    </w:lvl>
  </w:abstractNum>
  <w:abstractNum w:abstractNumId="23" w15:restartNumberingAfterBreak="0">
    <w:nsid w:val="45D665AF"/>
    <w:multiLevelType w:val="hybridMultilevel"/>
    <w:tmpl w:val="886ADB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A84B0C"/>
    <w:multiLevelType w:val="singleLevel"/>
    <w:tmpl w:val="8A127BD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66C43523"/>
    <w:multiLevelType w:val="multilevel"/>
    <w:tmpl w:val="9FF62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B81D11"/>
    <w:multiLevelType w:val="singleLevel"/>
    <w:tmpl w:val="0C0A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 w15:restartNumberingAfterBreak="0">
    <w:nsid w:val="757C57A9"/>
    <w:multiLevelType w:val="multilevel"/>
    <w:tmpl w:val="50541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5E179A4"/>
    <w:multiLevelType w:val="multilevel"/>
    <w:tmpl w:val="C05E5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D05415"/>
    <w:multiLevelType w:val="hybridMultilevel"/>
    <w:tmpl w:val="7818B4AC"/>
    <w:lvl w:ilvl="0" w:tplc="B3CE9480">
      <w:start w:val="1"/>
      <w:numFmt w:val="lowerLetter"/>
      <w:lvlText w:val="%1)"/>
      <w:lvlJc w:val="left"/>
      <w:pPr>
        <w:tabs>
          <w:tab w:val="num" w:pos="1381"/>
        </w:tabs>
        <w:ind w:left="138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01"/>
        </w:tabs>
        <w:ind w:left="2101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21"/>
        </w:tabs>
        <w:ind w:left="2821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41"/>
        </w:tabs>
        <w:ind w:left="3541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261"/>
        </w:tabs>
        <w:ind w:left="4261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981"/>
        </w:tabs>
        <w:ind w:left="4981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01"/>
        </w:tabs>
        <w:ind w:left="5701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21"/>
        </w:tabs>
        <w:ind w:left="6421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41"/>
        </w:tabs>
        <w:ind w:left="7141" w:hanging="180"/>
      </w:pPr>
    </w:lvl>
  </w:abstractNum>
  <w:abstractNum w:abstractNumId="30" w15:restartNumberingAfterBreak="0">
    <w:nsid w:val="79980F31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28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22"/>
  </w:num>
  <w:num w:numId="5">
    <w:abstractNumId w:val="24"/>
  </w:num>
  <w:num w:numId="6">
    <w:abstractNumId w:val="2"/>
  </w:num>
  <w:num w:numId="7">
    <w:abstractNumId w:val="19"/>
  </w:num>
  <w:num w:numId="8">
    <w:abstractNumId w:val="30"/>
  </w:num>
  <w:num w:numId="9">
    <w:abstractNumId w:val="3"/>
  </w:num>
  <w:num w:numId="10">
    <w:abstractNumId w:val="4"/>
  </w:num>
  <w:num w:numId="11">
    <w:abstractNumId w:val="21"/>
  </w:num>
  <w:num w:numId="12">
    <w:abstractNumId w:val="15"/>
  </w:num>
  <w:num w:numId="13">
    <w:abstractNumId w:val="11"/>
  </w:num>
  <w:num w:numId="14">
    <w:abstractNumId w:val="26"/>
  </w:num>
  <w:num w:numId="15">
    <w:abstractNumId w:val="1"/>
  </w:num>
  <w:num w:numId="16">
    <w:abstractNumId w:val="13"/>
  </w:num>
  <w:num w:numId="17">
    <w:abstractNumId w:val="20"/>
  </w:num>
  <w:num w:numId="18">
    <w:abstractNumId w:val="6"/>
  </w:num>
  <w:num w:numId="19">
    <w:abstractNumId w:val="14"/>
  </w:num>
  <w:num w:numId="20">
    <w:abstractNumId w:val="17"/>
  </w:num>
  <w:num w:numId="21">
    <w:abstractNumId w:val="16"/>
  </w:num>
  <w:num w:numId="22">
    <w:abstractNumId w:val="27"/>
  </w:num>
  <w:num w:numId="23">
    <w:abstractNumId w:val="10"/>
  </w:num>
  <w:num w:numId="24">
    <w:abstractNumId w:val="5"/>
  </w:num>
  <w:num w:numId="25">
    <w:abstractNumId w:val="29"/>
  </w:num>
  <w:num w:numId="26">
    <w:abstractNumId w:val="28"/>
  </w:num>
  <w:num w:numId="27">
    <w:abstractNumId w:val="25"/>
  </w:num>
  <w:num w:numId="28">
    <w:abstractNumId w:val="12"/>
  </w:num>
  <w:num w:numId="29">
    <w:abstractNumId w:val="8"/>
  </w:num>
  <w:num w:numId="30">
    <w:abstractNumId w:val="9"/>
  </w:num>
  <w:num w:numId="31">
    <w:abstractNumId w:val="7"/>
  </w:num>
  <w:num w:numId="32">
    <w:abstractNumId w:val="18"/>
  </w:num>
  <w:num w:numId="3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21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D99"/>
    <w:rsid w:val="00000170"/>
    <w:rsid w:val="000007EE"/>
    <w:rsid w:val="000048F3"/>
    <w:rsid w:val="000069D9"/>
    <w:rsid w:val="000118B0"/>
    <w:rsid w:val="00012275"/>
    <w:rsid w:val="00012C05"/>
    <w:rsid w:val="000161EC"/>
    <w:rsid w:val="00017C2F"/>
    <w:rsid w:val="00017FB0"/>
    <w:rsid w:val="0002167F"/>
    <w:rsid w:val="00022413"/>
    <w:rsid w:val="00023167"/>
    <w:rsid w:val="000246B5"/>
    <w:rsid w:val="000246BC"/>
    <w:rsid w:val="00024865"/>
    <w:rsid w:val="000255ED"/>
    <w:rsid w:val="000279DD"/>
    <w:rsid w:val="00031C30"/>
    <w:rsid w:val="00036BD9"/>
    <w:rsid w:val="0004153C"/>
    <w:rsid w:val="00044656"/>
    <w:rsid w:val="0004483F"/>
    <w:rsid w:val="000455A1"/>
    <w:rsid w:val="00045884"/>
    <w:rsid w:val="000460F3"/>
    <w:rsid w:val="0005058B"/>
    <w:rsid w:val="00051B23"/>
    <w:rsid w:val="00052276"/>
    <w:rsid w:val="000523F6"/>
    <w:rsid w:val="000543C7"/>
    <w:rsid w:val="00056948"/>
    <w:rsid w:val="00060487"/>
    <w:rsid w:val="00062F17"/>
    <w:rsid w:val="00063456"/>
    <w:rsid w:val="00070B00"/>
    <w:rsid w:val="00071949"/>
    <w:rsid w:val="0007431A"/>
    <w:rsid w:val="000744F3"/>
    <w:rsid w:val="000757FC"/>
    <w:rsid w:val="00077082"/>
    <w:rsid w:val="00077D97"/>
    <w:rsid w:val="000803A2"/>
    <w:rsid w:val="00082E0C"/>
    <w:rsid w:val="00083A40"/>
    <w:rsid w:val="000844A4"/>
    <w:rsid w:val="000848DF"/>
    <w:rsid w:val="000849F4"/>
    <w:rsid w:val="000853FC"/>
    <w:rsid w:val="000855A7"/>
    <w:rsid w:val="00091713"/>
    <w:rsid w:val="00091C6C"/>
    <w:rsid w:val="00094002"/>
    <w:rsid w:val="00097BB1"/>
    <w:rsid w:val="000A0227"/>
    <w:rsid w:val="000A6047"/>
    <w:rsid w:val="000B2990"/>
    <w:rsid w:val="000B3981"/>
    <w:rsid w:val="000B3B33"/>
    <w:rsid w:val="000B4C87"/>
    <w:rsid w:val="000C1CA9"/>
    <w:rsid w:val="000C2388"/>
    <w:rsid w:val="000C4987"/>
    <w:rsid w:val="000D0310"/>
    <w:rsid w:val="000D25E1"/>
    <w:rsid w:val="000D4611"/>
    <w:rsid w:val="000D6796"/>
    <w:rsid w:val="000D6C68"/>
    <w:rsid w:val="000D777C"/>
    <w:rsid w:val="000D78F0"/>
    <w:rsid w:val="000D7AD7"/>
    <w:rsid w:val="000E2B2D"/>
    <w:rsid w:val="000E31F5"/>
    <w:rsid w:val="000E399E"/>
    <w:rsid w:val="000E6AB0"/>
    <w:rsid w:val="000F1984"/>
    <w:rsid w:val="000F1FC6"/>
    <w:rsid w:val="000F6ED1"/>
    <w:rsid w:val="000F7378"/>
    <w:rsid w:val="00103D59"/>
    <w:rsid w:val="001053D9"/>
    <w:rsid w:val="00106D9A"/>
    <w:rsid w:val="001117A9"/>
    <w:rsid w:val="00112A80"/>
    <w:rsid w:val="00112BF0"/>
    <w:rsid w:val="00112BF1"/>
    <w:rsid w:val="001152BB"/>
    <w:rsid w:val="00121FBE"/>
    <w:rsid w:val="001225E0"/>
    <w:rsid w:val="00122994"/>
    <w:rsid w:val="001236AE"/>
    <w:rsid w:val="0012480F"/>
    <w:rsid w:val="00125D5A"/>
    <w:rsid w:val="00126FCB"/>
    <w:rsid w:val="0013042D"/>
    <w:rsid w:val="001305FB"/>
    <w:rsid w:val="00132F33"/>
    <w:rsid w:val="00133272"/>
    <w:rsid w:val="00133BF3"/>
    <w:rsid w:val="001344BD"/>
    <w:rsid w:val="0013523C"/>
    <w:rsid w:val="00143321"/>
    <w:rsid w:val="001447CA"/>
    <w:rsid w:val="00146E55"/>
    <w:rsid w:val="0015020D"/>
    <w:rsid w:val="0015065A"/>
    <w:rsid w:val="00151D02"/>
    <w:rsid w:val="00152BE6"/>
    <w:rsid w:val="00161591"/>
    <w:rsid w:val="0016183B"/>
    <w:rsid w:val="001619A2"/>
    <w:rsid w:val="00163856"/>
    <w:rsid w:val="00163F46"/>
    <w:rsid w:val="001657C1"/>
    <w:rsid w:val="00167EB3"/>
    <w:rsid w:val="00167FAA"/>
    <w:rsid w:val="00171F18"/>
    <w:rsid w:val="001722B9"/>
    <w:rsid w:val="001729C2"/>
    <w:rsid w:val="00173D7E"/>
    <w:rsid w:val="00174C2D"/>
    <w:rsid w:val="0018602C"/>
    <w:rsid w:val="00191D43"/>
    <w:rsid w:val="00192F3B"/>
    <w:rsid w:val="00194FDA"/>
    <w:rsid w:val="00195795"/>
    <w:rsid w:val="00196057"/>
    <w:rsid w:val="00196329"/>
    <w:rsid w:val="001963EF"/>
    <w:rsid w:val="001A4907"/>
    <w:rsid w:val="001A591D"/>
    <w:rsid w:val="001A6ACD"/>
    <w:rsid w:val="001C074A"/>
    <w:rsid w:val="001C0F13"/>
    <w:rsid w:val="001C2894"/>
    <w:rsid w:val="001C5888"/>
    <w:rsid w:val="001C6B58"/>
    <w:rsid w:val="001C6D16"/>
    <w:rsid w:val="001D3DCF"/>
    <w:rsid w:val="001D4A37"/>
    <w:rsid w:val="001D4A4F"/>
    <w:rsid w:val="001D4F6C"/>
    <w:rsid w:val="001D66CE"/>
    <w:rsid w:val="001E04B8"/>
    <w:rsid w:val="001E3A98"/>
    <w:rsid w:val="001E6C4D"/>
    <w:rsid w:val="001E7368"/>
    <w:rsid w:val="001F0C94"/>
    <w:rsid w:val="001F1BCB"/>
    <w:rsid w:val="001F2C5E"/>
    <w:rsid w:val="001F5975"/>
    <w:rsid w:val="0020118B"/>
    <w:rsid w:val="00206DCB"/>
    <w:rsid w:val="00211220"/>
    <w:rsid w:val="00212825"/>
    <w:rsid w:val="00212A0A"/>
    <w:rsid w:val="0021350C"/>
    <w:rsid w:val="00222F3A"/>
    <w:rsid w:val="002246C2"/>
    <w:rsid w:val="002275E7"/>
    <w:rsid w:val="00230449"/>
    <w:rsid w:val="00230DFD"/>
    <w:rsid w:val="00236BF4"/>
    <w:rsid w:val="00244089"/>
    <w:rsid w:val="002506BE"/>
    <w:rsid w:val="00250D3D"/>
    <w:rsid w:val="00251C93"/>
    <w:rsid w:val="00252F6B"/>
    <w:rsid w:val="002532AF"/>
    <w:rsid w:val="00254A13"/>
    <w:rsid w:val="00260E50"/>
    <w:rsid w:val="002615EE"/>
    <w:rsid w:val="002633D2"/>
    <w:rsid w:val="00264877"/>
    <w:rsid w:val="00264885"/>
    <w:rsid w:val="00265AB2"/>
    <w:rsid w:val="00271CA7"/>
    <w:rsid w:val="00275115"/>
    <w:rsid w:val="00276F7D"/>
    <w:rsid w:val="0027715F"/>
    <w:rsid w:val="0028495B"/>
    <w:rsid w:val="002858E2"/>
    <w:rsid w:val="0028627C"/>
    <w:rsid w:val="00286985"/>
    <w:rsid w:val="00290C7E"/>
    <w:rsid w:val="00291C04"/>
    <w:rsid w:val="00294783"/>
    <w:rsid w:val="00294E9F"/>
    <w:rsid w:val="00295D73"/>
    <w:rsid w:val="00297832"/>
    <w:rsid w:val="00297D59"/>
    <w:rsid w:val="00297EBC"/>
    <w:rsid w:val="002A3D32"/>
    <w:rsid w:val="002A4D78"/>
    <w:rsid w:val="002A5079"/>
    <w:rsid w:val="002A60AB"/>
    <w:rsid w:val="002A7904"/>
    <w:rsid w:val="002B0506"/>
    <w:rsid w:val="002B05AB"/>
    <w:rsid w:val="002B1A61"/>
    <w:rsid w:val="002B2A69"/>
    <w:rsid w:val="002B4ED3"/>
    <w:rsid w:val="002B50B0"/>
    <w:rsid w:val="002B56F6"/>
    <w:rsid w:val="002B6523"/>
    <w:rsid w:val="002B7533"/>
    <w:rsid w:val="002C2151"/>
    <w:rsid w:val="002C3E1F"/>
    <w:rsid w:val="002C3F4F"/>
    <w:rsid w:val="002C50A8"/>
    <w:rsid w:val="002C53F2"/>
    <w:rsid w:val="002C6C36"/>
    <w:rsid w:val="002D137B"/>
    <w:rsid w:val="002D22E7"/>
    <w:rsid w:val="002D5BEF"/>
    <w:rsid w:val="002E0843"/>
    <w:rsid w:val="002E1DBC"/>
    <w:rsid w:val="002E41E0"/>
    <w:rsid w:val="002E6657"/>
    <w:rsid w:val="002E6686"/>
    <w:rsid w:val="002F0CEF"/>
    <w:rsid w:val="002F14AC"/>
    <w:rsid w:val="002F5D47"/>
    <w:rsid w:val="002F7589"/>
    <w:rsid w:val="00300D6A"/>
    <w:rsid w:val="00301B47"/>
    <w:rsid w:val="003039DB"/>
    <w:rsid w:val="00304959"/>
    <w:rsid w:val="00306B69"/>
    <w:rsid w:val="003121A4"/>
    <w:rsid w:val="003129E6"/>
    <w:rsid w:val="00314711"/>
    <w:rsid w:val="00316707"/>
    <w:rsid w:val="00320041"/>
    <w:rsid w:val="0032279F"/>
    <w:rsid w:val="00324E6B"/>
    <w:rsid w:val="00324EFB"/>
    <w:rsid w:val="003308C2"/>
    <w:rsid w:val="003311B9"/>
    <w:rsid w:val="00332CAF"/>
    <w:rsid w:val="00335DBA"/>
    <w:rsid w:val="003363C6"/>
    <w:rsid w:val="003414B2"/>
    <w:rsid w:val="00342768"/>
    <w:rsid w:val="00342FC7"/>
    <w:rsid w:val="00343E30"/>
    <w:rsid w:val="00346F62"/>
    <w:rsid w:val="00347389"/>
    <w:rsid w:val="00347722"/>
    <w:rsid w:val="0034778F"/>
    <w:rsid w:val="00347A28"/>
    <w:rsid w:val="00351BA9"/>
    <w:rsid w:val="0035404A"/>
    <w:rsid w:val="00354759"/>
    <w:rsid w:val="003552F8"/>
    <w:rsid w:val="00355928"/>
    <w:rsid w:val="00356782"/>
    <w:rsid w:val="00357AFC"/>
    <w:rsid w:val="00357E08"/>
    <w:rsid w:val="003614E2"/>
    <w:rsid w:val="0036226E"/>
    <w:rsid w:val="003632CA"/>
    <w:rsid w:val="00364F22"/>
    <w:rsid w:val="00365C2A"/>
    <w:rsid w:val="003663FF"/>
    <w:rsid w:val="00366892"/>
    <w:rsid w:val="00367ED2"/>
    <w:rsid w:val="00373D88"/>
    <w:rsid w:val="00374178"/>
    <w:rsid w:val="0037466B"/>
    <w:rsid w:val="003756D0"/>
    <w:rsid w:val="0037777B"/>
    <w:rsid w:val="003806DE"/>
    <w:rsid w:val="00381DAC"/>
    <w:rsid w:val="003837E5"/>
    <w:rsid w:val="00385117"/>
    <w:rsid w:val="00385672"/>
    <w:rsid w:val="003954D8"/>
    <w:rsid w:val="00395A48"/>
    <w:rsid w:val="0039623A"/>
    <w:rsid w:val="00397564"/>
    <w:rsid w:val="00397944"/>
    <w:rsid w:val="003A1E60"/>
    <w:rsid w:val="003A530E"/>
    <w:rsid w:val="003B0D78"/>
    <w:rsid w:val="003B2B05"/>
    <w:rsid w:val="003B5B08"/>
    <w:rsid w:val="003B6835"/>
    <w:rsid w:val="003B6B51"/>
    <w:rsid w:val="003C0D32"/>
    <w:rsid w:val="003C30AD"/>
    <w:rsid w:val="003C6621"/>
    <w:rsid w:val="003C7FFA"/>
    <w:rsid w:val="003D15EF"/>
    <w:rsid w:val="003D1CEB"/>
    <w:rsid w:val="003D307F"/>
    <w:rsid w:val="003D3EBE"/>
    <w:rsid w:val="003D4A4B"/>
    <w:rsid w:val="003D6B21"/>
    <w:rsid w:val="003D6FBB"/>
    <w:rsid w:val="003D7EEC"/>
    <w:rsid w:val="003E01AC"/>
    <w:rsid w:val="003E3F36"/>
    <w:rsid w:val="003E6748"/>
    <w:rsid w:val="003F5A0E"/>
    <w:rsid w:val="00403707"/>
    <w:rsid w:val="0040402F"/>
    <w:rsid w:val="00405AC4"/>
    <w:rsid w:val="0041306A"/>
    <w:rsid w:val="00415801"/>
    <w:rsid w:val="00417836"/>
    <w:rsid w:val="00422EAB"/>
    <w:rsid w:val="00425D77"/>
    <w:rsid w:val="00425E02"/>
    <w:rsid w:val="004264A7"/>
    <w:rsid w:val="0043216E"/>
    <w:rsid w:val="004346D0"/>
    <w:rsid w:val="00440145"/>
    <w:rsid w:val="00446AEB"/>
    <w:rsid w:val="004474E9"/>
    <w:rsid w:val="00447F0D"/>
    <w:rsid w:val="00450088"/>
    <w:rsid w:val="00452134"/>
    <w:rsid w:val="00463174"/>
    <w:rsid w:val="00463945"/>
    <w:rsid w:val="00466753"/>
    <w:rsid w:val="00473149"/>
    <w:rsid w:val="00473861"/>
    <w:rsid w:val="00474922"/>
    <w:rsid w:val="00480155"/>
    <w:rsid w:val="004806D8"/>
    <w:rsid w:val="004812C6"/>
    <w:rsid w:val="0048254F"/>
    <w:rsid w:val="004828F9"/>
    <w:rsid w:val="00483764"/>
    <w:rsid w:val="0048547A"/>
    <w:rsid w:val="00492004"/>
    <w:rsid w:val="00495914"/>
    <w:rsid w:val="00496E05"/>
    <w:rsid w:val="004976DB"/>
    <w:rsid w:val="004A02D6"/>
    <w:rsid w:val="004B1424"/>
    <w:rsid w:val="004B22F3"/>
    <w:rsid w:val="004B6A2B"/>
    <w:rsid w:val="004B7075"/>
    <w:rsid w:val="004C2499"/>
    <w:rsid w:val="004C2D3A"/>
    <w:rsid w:val="004C34E9"/>
    <w:rsid w:val="004D0EFE"/>
    <w:rsid w:val="004D1C09"/>
    <w:rsid w:val="004D3D20"/>
    <w:rsid w:val="004D7CD2"/>
    <w:rsid w:val="004D7EBB"/>
    <w:rsid w:val="004E02DD"/>
    <w:rsid w:val="004E20A9"/>
    <w:rsid w:val="004E45A6"/>
    <w:rsid w:val="004E5315"/>
    <w:rsid w:val="004F136D"/>
    <w:rsid w:val="004F226B"/>
    <w:rsid w:val="004F79E0"/>
    <w:rsid w:val="00500FFB"/>
    <w:rsid w:val="005024F6"/>
    <w:rsid w:val="00503368"/>
    <w:rsid w:val="00510E14"/>
    <w:rsid w:val="00511D7B"/>
    <w:rsid w:val="00511ED7"/>
    <w:rsid w:val="00513DB3"/>
    <w:rsid w:val="0051517A"/>
    <w:rsid w:val="00525D60"/>
    <w:rsid w:val="0052671E"/>
    <w:rsid w:val="00530779"/>
    <w:rsid w:val="00530E3E"/>
    <w:rsid w:val="00530E98"/>
    <w:rsid w:val="00534823"/>
    <w:rsid w:val="005376C0"/>
    <w:rsid w:val="005413E9"/>
    <w:rsid w:val="00544FF8"/>
    <w:rsid w:val="005478B5"/>
    <w:rsid w:val="00550B1A"/>
    <w:rsid w:val="005512D5"/>
    <w:rsid w:val="0055166C"/>
    <w:rsid w:val="00551B25"/>
    <w:rsid w:val="00554911"/>
    <w:rsid w:val="005552EF"/>
    <w:rsid w:val="00564FDB"/>
    <w:rsid w:val="00565295"/>
    <w:rsid w:val="005653A3"/>
    <w:rsid w:val="00571620"/>
    <w:rsid w:val="00571B54"/>
    <w:rsid w:val="00582544"/>
    <w:rsid w:val="00582C9F"/>
    <w:rsid w:val="00585B47"/>
    <w:rsid w:val="0058638B"/>
    <w:rsid w:val="005926E7"/>
    <w:rsid w:val="00592BC2"/>
    <w:rsid w:val="005932AF"/>
    <w:rsid w:val="005A370F"/>
    <w:rsid w:val="005A6944"/>
    <w:rsid w:val="005A7462"/>
    <w:rsid w:val="005A77D8"/>
    <w:rsid w:val="005A7E83"/>
    <w:rsid w:val="005A7F32"/>
    <w:rsid w:val="005B21EB"/>
    <w:rsid w:val="005B5771"/>
    <w:rsid w:val="005B6594"/>
    <w:rsid w:val="005B6BE3"/>
    <w:rsid w:val="005B71DF"/>
    <w:rsid w:val="005B7541"/>
    <w:rsid w:val="005C1194"/>
    <w:rsid w:val="005C26FA"/>
    <w:rsid w:val="005C2D8C"/>
    <w:rsid w:val="005D3C91"/>
    <w:rsid w:val="005E04FF"/>
    <w:rsid w:val="005E0A8D"/>
    <w:rsid w:val="005E0ECB"/>
    <w:rsid w:val="005F3F62"/>
    <w:rsid w:val="005F5074"/>
    <w:rsid w:val="005F5536"/>
    <w:rsid w:val="005F6475"/>
    <w:rsid w:val="005F6D28"/>
    <w:rsid w:val="0060030C"/>
    <w:rsid w:val="00600351"/>
    <w:rsid w:val="00600434"/>
    <w:rsid w:val="00602466"/>
    <w:rsid w:val="006032CB"/>
    <w:rsid w:val="00603A5A"/>
    <w:rsid w:val="00606A4D"/>
    <w:rsid w:val="00606D99"/>
    <w:rsid w:val="00607148"/>
    <w:rsid w:val="00612274"/>
    <w:rsid w:val="00613C96"/>
    <w:rsid w:val="006148C3"/>
    <w:rsid w:val="0061508F"/>
    <w:rsid w:val="0061600A"/>
    <w:rsid w:val="006164A1"/>
    <w:rsid w:val="00616D9A"/>
    <w:rsid w:val="00617148"/>
    <w:rsid w:val="0062006F"/>
    <w:rsid w:val="006206BE"/>
    <w:rsid w:val="00620CB6"/>
    <w:rsid w:val="00623142"/>
    <w:rsid w:val="00624C25"/>
    <w:rsid w:val="00625D63"/>
    <w:rsid w:val="00627065"/>
    <w:rsid w:val="00630E03"/>
    <w:rsid w:val="006321DB"/>
    <w:rsid w:val="0063297E"/>
    <w:rsid w:val="006351CC"/>
    <w:rsid w:val="00635D9E"/>
    <w:rsid w:val="0063663F"/>
    <w:rsid w:val="00637228"/>
    <w:rsid w:val="00643723"/>
    <w:rsid w:val="00645963"/>
    <w:rsid w:val="00645C13"/>
    <w:rsid w:val="00655F13"/>
    <w:rsid w:val="00657172"/>
    <w:rsid w:val="00662D09"/>
    <w:rsid w:val="00662FAF"/>
    <w:rsid w:val="00663A24"/>
    <w:rsid w:val="00663F7B"/>
    <w:rsid w:val="00664246"/>
    <w:rsid w:val="00666B60"/>
    <w:rsid w:val="0067010D"/>
    <w:rsid w:val="0067128F"/>
    <w:rsid w:val="00674764"/>
    <w:rsid w:val="00676184"/>
    <w:rsid w:val="006767A1"/>
    <w:rsid w:val="0067739E"/>
    <w:rsid w:val="00677F63"/>
    <w:rsid w:val="00681AEF"/>
    <w:rsid w:val="00684081"/>
    <w:rsid w:val="00684555"/>
    <w:rsid w:val="00685B25"/>
    <w:rsid w:val="00685EE3"/>
    <w:rsid w:val="0069473F"/>
    <w:rsid w:val="00696DF6"/>
    <w:rsid w:val="00697757"/>
    <w:rsid w:val="006A2020"/>
    <w:rsid w:val="006A3174"/>
    <w:rsid w:val="006A6DB4"/>
    <w:rsid w:val="006B126D"/>
    <w:rsid w:val="006B1C1F"/>
    <w:rsid w:val="006B3514"/>
    <w:rsid w:val="006B58D6"/>
    <w:rsid w:val="006B5D10"/>
    <w:rsid w:val="006B7408"/>
    <w:rsid w:val="006C093B"/>
    <w:rsid w:val="006C0EE2"/>
    <w:rsid w:val="006C2986"/>
    <w:rsid w:val="006C4A58"/>
    <w:rsid w:val="006C5608"/>
    <w:rsid w:val="006C75E6"/>
    <w:rsid w:val="006D62FB"/>
    <w:rsid w:val="006D78B5"/>
    <w:rsid w:val="006D7CAC"/>
    <w:rsid w:val="006E2B22"/>
    <w:rsid w:val="006E4A99"/>
    <w:rsid w:val="006E4C11"/>
    <w:rsid w:val="006E5544"/>
    <w:rsid w:val="006F23BB"/>
    <w:rsid w:val="006F4F18"/>
    <w:rsid w:val="0070553B"/>
    <w:rsid w:val="00711720"/>
    <w:rsid w:val="0071190D"/>
    <w:rsid w:val="007140AA"/>
    <w:rsid w:val="007169DD"/>
    <w:rsid w:val="00717AF7"/>
    <w:rsid w:val="00722A47"/>
    <w:rsid w:val="00722B93"/>
    <w:rsid w:val="007245CA"/>
    <w:rsid w:val="0072470C"/>
    <w:rsid w:val="00726E29"/>
    <w:rsid w:val="00734EFC"/>
    <w:rsid w:val="0073598C"/>
    <w:rsid w:val="00741D94"/>
    <w:rsid w:val="00747320"/>
    <w:rsid w:val="007476B2"/>
    <w:rsid w:val="007578C5"/>
    <w:rsid w:val="00760D2B"/>
    <w:rsid w:val="00765818"/>
    <w:rsid w:val="00766A8D"/>
    <w:rsid w:val="00767106"/>
    <w:rsid w:val="0076722E"/>
    <w:rsid w:val="00767D23"/>
    <w:rsid w:val="007715AE"/>
    <w:rsid w:val="00774252"/>
    <w:rsid w:val="00784A67"/>
    <w:rsid w:val="007928B3"/>
    <w:rsid w:val="00793D6C"/>
    <w:rsid w:val="0079495D"/>
    <w:rsid w:val="00795463"/>
    <w:rsid w:val="007A134B"/>
    <w:rsid w:val="007A3241"/>
    <w:rsid w:val="007A5672"/>
    <w:rsid w:val="007A7ACA"/>
    <w:rsid w:val="007B1D96"/>
    <w:rsid w:val="007B1FF0"/>
    <w:rsid w:val="007B2306"/>
    <w:rsid w:val="007B3493"/>
    <w:rsid w:val="007B484F"/>
    <w:rsid w:val="007B5673"/>
    <w:rsid w:val="007B6558"/>
    <w:rsid w:val="007B69B8"/>
    <w:rsid w:val="007C0C75"/>
    <w:rsid w:val="007C0E6D"/>
    <w:rsid w:val="007C3842"/>
    <w:rsid w:val="007C4121"/>
    <w:rsid w:val="007C492E"/>
    <w:rsid w:val="007C59B6"/>
    <w:rsid w:val="007C5A10"/>
    <w:rsid w:val="007D097A"/>
    <w:rsid w:val="007D0B11"/>
    <w:rsid w:val="007E5BCF"/>
    <w:rsid w:val="007E69EC"/>
    <w:rsid w:val="007E7103"/>
    <w:rsid w:val="007F03FC"/>
    <w:rsid w:val="007F075D"/>
    <w:rsid w:val="007F0AD4"/>
    <w:rsid w:val="007F1D14"/>
    <w:rsid w:val="007F2A44"/>
    <w:rsid w:val="007F327D"/>
    <w:rsid w:val="007F4F47"/>
    <w:rsid w:val="007F58F3"/>
    <w:rsid w:val="007F7BD0"/>
    <w:rsid w:val="00803165"/>
    <w:rsid w:val="00810207"/>
    <w:rsid w:val="00810532"/>
    <w:rsid w:val="00812ADE"/>
    <w:rsid w:val="00813B98"/>
    <w:rsid w:val="00814524"/>
    <w:rsid w:val="00815FAD"/>
    <w:rsid w:val="008167C6"/>
    <w:rsid w:val="00817949"/>
    <w:rsid w:val="0082566E"/>
    <w:rsid w:val="00825ABB"/>
    <w:rsid w:val="00832368"/>
    <w:rsid w:val="00833CDF"/>
    <w:rsid w:val="008357CA"/>
    <w:rsid w:val="0084341A"/>
    <w:rsid w:val="00844F99"/>
    <w:rsid w:val="00846DB7"/>
    <w:rsid w:val="0085136C"/>
    <w:rsid w:val="00851EF8"/>
    <w:rsid w:val="008549D3"/>
    <w:rsid w:val="00855C72"/>
    <w:rsid w:val="00860A2F"/>
    <w:rsid w:val="00861132"/>
    <w:rsid w:val="00862B69"/>
    <w:rsid w:val="00862C88"/>
    <w:rsid w:val="00873B6B"/>
    <w:rsid w:val="00876D74"/>
    <w:rsid w:val="008779DB"/>
    <w:rsid w:val="00881C2F"/>
    <w:rsid w:val="00882C48"/>
    <w:rsid w:val="008833F7"/>
    <w:rsid w:val="00883D24"/>
    <w:rsid w:val="00887C32"/>
    <w:rsid w:val="00887EE7"/>
    <w:rsid w:val="00894C3B"/>
    <w:rsid w:val="008A0D8E"/>
    <w:rsid w:val="008A731B"/>
    <w:rsid w:val="008A7D64"/>
    <w:rsid w:val="008B1399"/>
    <w:rsid w:val="008B146B"/>
    <w:rsid w:val="008B29E4"/>
    <w:rsid w:val="008B2DBF"/>
    <w:rsid w:val="008B3226"/>
    <w:rsid w:val="008B47C9"/>
    <w:rsid w:val="008B6A2F"/>
    <w:rsid w:val="008B6F37"/>
    <w:rsid w:val="008C3E01"/>
    <w:rsid w:val="008C4902"/>
    <w:rsid w:val="008C5535"/>
    <w:rsid w:val="008D240D"/>
    <w:rsid w:val="008D299F"/>
    <w:rsid w:val="008D2FA3"/>
    <w:rsid w:val="008D467B"/>
    <w:rsid w:val="008D79CD"/>
    <w:rsid w:val="008D7A9D"/>
    <w:rsid w:val="008E1208"/>
    <w:rsid w:val="008E22E1"/>
    <w:rsid w:val="008E4670"/>
    <w:rsid w:val="008E5E0A"/>
    <w:rsid w:val="008E651E"/>
    <w:rsid w:val="008F0B70"/>
    <w:rsid w:val="008F0C41"/>
    <w:rsid w:val="008F4F0F"/>
    <w:rsid w:val="009071AB"/>
    <w:rsid w:val="00907EA9"/>
    <w:rsid w:val="00911707"/>
    <w:rsid w:val="0091274E"/>
    <w:rsid w:val="00915663"/>
    <w:rsid w:val="00915BB4"/>
    <w:rsid w:val="00916E4E"/>
    <w:rsid w:val="009218E6"/>
    <w:rsid w:val="00925F76"/>
    <w:rsid w:val="00930549"/>
    <w:rsid w:val="00934270"/>
    <w:rsid w:val="00934B53"/>
    <w:rsid w:val="00940DC7"/>
    <w:rsid w:val="0094462C"/>
    <w:rsid w:val="00946BA0"/>
    <w:rsid w:val="009505DB"/>
    <w:rsid w:val="00950811"/>
    <w:rsid w:val="00954E95"/>
    <w:rsid w:val="0095515D"/>
    <w:rsid w:val="0095657A"/>
    <w:rsid w:val="00956CBA"/>
    <w:rsid w:val="00957F63"/>
    <w:rsid w:val="00962AB6"/>
    <w:rsid w:val="009652AE"/>
    <w:rsid w:val="00965491"/>
    <w:rsid w:val="0096562A"/>
    <w:rsid w:val="0096593B"/>
    <w:rsid w:val="00972069"/>
    <w:rsid w:val="0097353D"/>
    <w:rsid w:val="00977800"/>
    <w:rsid w:val="00977D85"/>
    <w:rsid w:val="00980FF6"/>
    <w:rsid w:val="009812E8"/>
    <w:rsid w:val="00981E93"/>
    <w:rsid w:val="009849A7"/>
    <w:rsid w:val="00985C63"/>
    <w:rsid w:val="0099274A"/>
    <w:rsid w:val="00992C8E"/>
    <w:rsid w:val="00995528"/>
    <w:rsid w:val="00996A54"/>
    <w:rsid w:val="009972EE"/>
    <w:rsid w:val="009974C5"/>
    <w:rsid w:val="009978C1"/>
    <w:rsid w:val="009A1CB5"/>
    <w:rsid w:val="009A472B"/>
    <w:rsid w:val="009A7A7C"/>
    <w:rsid w:val="009B1899"/>
    <w:rsid w:val="009B79CC"/>
    <w:rsid w:val="009C2DFC"/>
    <w:rsid w:val="009C2EF1"/>
    <w:rsid w:val="009C4218"/>
    <w:rsid w:val="009D2A71"/>
    <w:rsid w:val="009D4C6D"/>
    <w:rsid w:val="009D5BA8"/>
    <w:rsid w:val="009D73C5"/>
    <w:rsid w:val="009D73EE"/>
    <w:rsid w:val="009E052D"/>
    <w:rsid w:val="009E351D"/>
    <w:rsid w:val="009E509E"/>
    <w:rsid w:val="009F119F"/>
    <w:rsid w:val="009F1C12"/>
    <w:rsid w:val="009F1FB3"/>
    <w:rsid w:val="009F5696"/>
    <w:rsid w:val="00A007C4"/>
    <w:rsid w:val="00A02EEC"/>
    <w:rsid w:val="00A04520"/>
    <w:rsid w:val="00A05B07"/>
    <w:rsid w:val="00A06770"/>
    <w:rsid w:val="00A069B8"/>
    <w:rsid w:val="00A10949"/>
    <w:rsid w:val="00A10B42"/>
    <w:rsid w:val="00A133D5"/>
    <w:rsid w:val="00A15AF2"/>
    <w:rsid w:val="00A1646F"/>
    <w:rsid w:val="00A17ACB"/>
    <w:rsid w:val="00A222DE"/>
    <w:rsid w:val="00A2403C"/>
    <w:rsid w:val="00A26A93"/>
    <w:rsid w:val="00A309D5"/>
    <w:rsid w:val="00A342B5"/>
    <w:rsid w:val="00A34EAA"/>
    <w:rsid w:val="00A41060"/>
    <w:rsid w:val="00A42628"/>
    <w:rsid w:val="00A42A38"/>
    <w:rsid w:val="00A43D1E"/>
    <w:rsid w:val="00A45092"/>
    <w:rsid w:val="00A45FE8"/>
    <w:rsid w:val="00A52403"/>
    <w:rsid w:val="00A54A07"/>
    <w:rsid w:val="00A61EA1"/>
    <w:rsid w:val="00A643CE"/>
    <w:rsid w:val="00A6523B"/>
    <w:rsid w:val="00A66990"/>
    <w:rsid w:val="00A66F66"/>
    <w:rsid w:val="00A6792A"/>
    <w:rsid w:val="00A70C32"/>
    <w:rsid w:val="00A70FBB"/>
    <w:rsid w:val="00A75186"/>
    <w:rsid w:val="00A76301"/>
    <w:rsid w:val="00A80337"/>
    <w:rsid w:val="00A8112D"/>
    <w:rsid w:val="00A8323F"/>
    <w:rsid w:val="00A878F7"/>
    <w:rsid w:val="00A91E48"/>
    <w:rsid w:val="00AA2019"/>
    <w:rsid w:val="00AA2F7F"/>
    <w:rsid w:val="00AA35FD"/>
    <w:rsid w:val="00AA5C18"/>
    <w:rsid w:val="00AA63C9"/>
    <w:rsid w:val="00AB32EF"/>
    <w:rsid w:val="00AB3949"/>
    <w:rsid w:val="00AB592E"/>
    <w:rsid w:val="00AB6234"/>
    <w:rsid w:val="00AB7F3F"/>
    <w:rsid w:val="00AC0C9B"/>
    <w:rsid w:val="00AC1FE2"/>
    <w:rsid w:val="00AC23A4"/>
    <w:rsid w:val="00AC4CB4"/>
    <w:rsid w:val="00AC5FA5"/>
    <w:rsid w:val="00AC7CFA"/>
    <w:rsid w:val="00AD3090"/>
    <w:rsid w:val="00AD42A2"/>
    <w:rsid w:val="00AD5C77"/>
    <w:rsid w:val="00AD6762"/>
    <w:rsid w:val="00AD77D3"/>
    <w:rsid w:val="00AE0110"/>
    <w:rsid w:val="00AE04D7"/>
    <w:rsid w:val="00AE1A54"/>
    <w:rsid w:val="00AE516C"/>
    <w:rsid w:val="00AE6E9D"/>
    <w:rsid w:val="00AF1685"/>
    <w:rsid w:val="00AF6704"/>
    <w:rsid w:val="00AF7BAD"/>
    <w:rsid w:val="00B004A3"/>
    <w:rsid w:val="00B02007"/>
    <w:rsid w:val="00B0216E"/>
    <w:rsid w:val="00B0448F"/>
    <w:rsid w:val="00B0588A"/>
    <w:rsid w:val="00B05EC7"/>
    <w:rsid w:val="00B12446"/>
    <w:rsid w:val="00B15112"/>
    <w:rsid w:val="00B21B60"/>
    <w:rsid w:val="00B26DCA"/>
    <w:rsid w:val="00B31322"/>
    <w:rsid w:val="00B32DCA"/>
    <w:rsid w:val="00B3369A"/>
    <w:rsid w:val="00B34F3F"/>
    <w:rsid w:val="00B3750B"/>
    <w:rsid w:val="00B400BC"/>
    <w:rsid w:val="00B430CE"/>
    <w:rsid w:val="00B46BB6"/>
    <w:rsid w:val="00B50B1F"/>
    <w:rsid w:val="00B50CF0"/>
    <w:rsid w:val="00B52F0F"/>
    <w:rsid w:val="00B53204"/>
    <w:rsid w:val="00B54326"/>
    <w:rsid w:val="00B54C91"/>
    <w:rsid w:val="00B62166"/>
    <w:rsid w:val="00B659B0"/>
    <w:rsid w:val="00B661D6"/>
    <w:rsid w:val="00B70BD1"/>
    <w:rsid w:val="00B71230"/>
    <w:rsid w:val="00B72655"/>
    <w:rsid w:val="00B72AF4"/>
    <w:rsid w:val="00B73B60"/>
    <w:rsid w:val="00B74606"/>
    <w:rsid w:val="00B847D9"/>
    <w:rsid w:val="00B85B81"/>
    <w:rsid w:val="00B86C4C"/>
    <w:rsid w:val="00B9116D"/>
    <w:rsid w:val="00B918B0"/>
    <w:rsid w:val="00B92834"/>
    <w:rsid w:val="00B94C7E"/>
    <w:rsid w:val="00B96A06"/>
    <w:rsid w:val="00BA2992"/>
    <w:rsid w:val="00BA7490"/>
    <w:rsid w:val="00BB1E8A"/>
    <w:rsid w:val="00BB4C09"/>
    <w:rsid w:val="00BC07C9"/>
    <w:rsid w:val="00BC23FD"/>
    <w:rsid w:val="00BC566B"/>
    <w:rsid w:val="00BD1013"/>
    <w:rsid w:val="00BD1970"/>
    <w:rsid w:val="00BD4C4D"/>
    <w:rsid w:val="00BD6101"/>
    <w:rsid w:val="00BE08D0"/>
    <w:rsid w:val="00BE1524"/>
    <w:rsid w:val="00BE1F96"/>
    <w:rsid w:val="00BE592A"/>
    <w:rsid w:val="00BF178A"/>
    <w:rsid w:val="00BF1FC9"/>
    <w:rsid w:val="00BF2802"/>
    <w:rsid w:val="00BF36EA"/>
    <w:rsid w:val="00BF71B1"/>
    <w:rsid w:val="00C00179"/>
    <w:rsid w:val="00C00D99"/>
    <w:rsid w:val="00C01603"/>
    <w:rsid w:val="00C021EF"/>
    <w:rsid w:val="00C052A7"/>
    <w:rsid w:val="00C064C6"/>
    <w:rsid w:val="00C067E5"/>
    <w:rsid w:val="00C1141D"/>
    <w:rsid w:val="00C1378A"/>
    <w:rsid w:val="00C15514"/>
    <w:rsid w:val="00C207A7"/>
    <w:rsid w:val="00C2115A"/>
    <w:rsid w:val="00C228DB"/>
    <w:rsid w:val="00C23E7D"/>
    <w:rsid w:val="00C335CD"/>
    <w:rsid w:val="00C347CF"/>
    <w:rsid w:val="00C37F10"/>
    <w:rsid w:val="00C40B70"/>
    <w:rsid w:val="00C44F5A"/>
    <w:rsid w:val="00C47945"/>
    <w:rsid w:val="00C5013B"/>
    <w:rsid w:val="00C51088"/>
    <w:rsid w:val="00C523F4"/>
    <w:rsid w:val="00C56870"/>
    <w:rsid w:val="00C579BF"/>
    <w:rsid w:val="00C601FF"/>
    <w:rsid w:val="00C604A1"/>
    <w:rsid w:val="00C62466"/>
    <w:rsid w:val="00C632D2"/>
    <w:rsid w:val="00C66D6E"/>
    <w:rsid w:val="00C672EB"/>
    <w:rsid w:val="00C70B28"/>
    <w:rsid w:val="00C70D31"/>
    <w:rsid w:val="00C721CF"/>
    <w:rsid w:val="00C725A1"/>
    <w:rsid w:val="00C741AC"/>
    <w:rsid w:val="00C7428C"/>
    <w:rsid w:val="00C81C91"/>
    <w:rsid w:val="00C821E4"/>
    <w:rsid w:val="00C8508A"/>
    <w:rsid w:val="00C867E1"/>
    <w:rsid w:val="00C86897"/>
    <w:rsid w:val="00C879BE"/>
    <w:rsid w:val="00C90784"/>
    <w:rsid w:val="00C9367E"/>
    <w:rsid w:val="00C94689"/>
    <w:rsid w:val="00C97434"/>
    <w:rsid w:val="00C97674"/>
    <w:rsid w:val="00CA1F97"/>
    <w:rsid w:val="00CA311C"/>
    <w:rsid w:val="00CA5D1D"/>
    <w:rsid w:val="00CA7B59"/>
    <w:rsid w:val="00CB0278"/>
    <w:rsid w:val="00CB0742"/>
    <w:rsid w:val="00CC1898"/>
    <w:rsid w:val="00CC304F"/>
    <w:rsid w:val="00CC34D1"/>
    <w:rsid w:val="00CC6CE8"/>
    <w:rsid w:val="00CD17BB"/>
    <w:rsid w:val="00CD3312"/>
    <w:rsid w:val="00CD5D16"/>
    <w:rsid w:val="00CD709E"/>
    <w:rsid w:val="00CE209E"/>
    <w:rsid w:val="00CE2FC8"/>
    <w:rsid w:val="00CE43B6"/>
    <w:rsid w:val="00CE46A1"/>
    <w:rsid w:val="00CE52B2"/>
    <w:rsid w:val="00CE5515"/>
    <w:rsid w:val="00CF1568"/>
    <w:rsid w:val="00CF1DB3"/>
    <w:rsid w:val="00CF4D11"/>
    <w:rsid w:val="00CF62AD"/>
    <w:rsid w:val="00CF6847"/>
    <w:rsid w:val="00D01738"/>
    <w:rsid w:val="00D02605"/>
    <w:rsid w:val="00D028F3"/>
    <w:rsid w:val="00D03306"/>
    <w:rsid w:val="00D066E5"/>
    <w:rsid w:val="00D070FF"/>
    <w:rsid w:val="00D13900"/>
    <w:rsid w:val="00D157D1"/>
    <w:rsid w:val="00D15CC1"/>
    <w:rsid w:val="00D161FB"/>
    <w:rsid w:val="00D17609"/>
    <w:rsid w:val="00D20960"/>
    <w:rsid w:val="00D21BCE"/>
    <w:rsid w:val="00D246A7"/>
    <w:rsid w:val="00D25701"/>
    <w:rsid w:val="00D27996"/>
    <w:rsid w:val="00D30823"/>
    <w:rsid w:val="00D37E35"/>
    <w:rsid w:val="00D417AD"/>
    <w:rsid w:val="00D47BF9"/>
    <w:rsid w:val="00D51033"/>
    <w:rsid w:val="00D51D14"/>
    <w:rsid w:val="00D577E3"/>
    <w:rsid w:val="00D62E85"/>
    <w:rsid w:val="00D6421B"/>
    <w:rsid w:val="00D6494D"/>
    <w:rsid w:val="00D7353B"/>
    <w:rsid w:val="00D7596C"/>
    <w:rsid w:val="00D761D3"/>
    <w:rsid w:val="00D80296"/>
    <w:rsid w:val="00D81540"/>
    <w:rsid w:val="00D82BE4"/>
    <w:rsid w:val="00D83D48"/>
    <w:rsid w:val="00D84F11"/>
    <w:rsid w:val="00D86211"/>
    <w:rsid w:val="00D86AAC"/>
    <w:rsid w:val="00D9188E"/>
    <w:rsid w:val="00D96F77"/>
    <w:rsid w:val="00DA08EE"/>
    <w:rsid w:val="00DA5445"/>
    <w:rsid w:val="00DA7175"/>
    <w:rsid w:val="00DA7572"/>
    <w:rsid w:val="00DA7B8A"/>
    <w:rsid w:val="00DB022F"/>
    <w:rsid w:val="00DB2B9D"/>
    <w:rsid w:val="00DB3F96"/>
    <w:rsid w:val="00DB47B0"/>
    <w:rsid w:val="00DB493A"/>
    <w:rsid w:val="00DB50FC"/>
    <w:rsid w:val="00DB693A"/>
    <w:rsid w:val="00DB6BD2"/>
    <w:rsid w:val="00DC0D56"/>
    <w:rsid w:val="00DC4637"/>
    <w:rsid w:val="00DC7431"/>
    <w:rsid w:val="00DD0C75"/>
    <w:rsid w:val="00DD10C1"/>
    <w:rsid w:val="00DD1187"/>
    <w:rsid w:val="00DD1E69"/>
    <w:rsid w:val="00DD214C"/>
    <w:rsid w:val="00DD4DA3"/>
    <w:rsid w:val="00DD512E"/>
    <w:rsid w:val="00DD691E"/>
    <w:rsid w:val="00DD69B4"/>
    <w:rsid w:val="00DD6BCA"/>
    <w:rsid w:val="00DD6C83"/>
    <w:rsid w:val="00DE01A4"/>
    <w:rsid w:val="00DE1277"/>
    <w:rsid w:val="00DE55FC"/>
    <w:rsid w:val="00DF281D"/>
    <w:rsid w:val="00DF3B7C"/>
    <w:rsid w:val="00DF5DB0"/>
    <w:rsid w:val="00DF6947"/>
    <w:rsid w:val="00DF6F45"/>
    <w:rsid w:val="00E025B9"/>
    <w:rsid w:val="00E02BB8"/>
    <w:rsid w:val="00E0310C"/>
    <w:rsid w:val="00E03C3E"/>
    <w:rsid w:val="00E04EE0"/>
    <w:rsid w:val="00E0755C"/>
    <w:rsid w:val="00E108F9"/>
    <w:rsid w:val="00E10AD3"/>
    <w:rsid w:val="00E135C9"/>
    <w:rsid w:val="00E1561B"/>
    <w:rsid w:val="00E15A22"/>
    <w:rsid w:val="00E206EF"/>
    <w:rsid w:val="00E2130C"/>
    <w:rsid w:val="00E21AD6"/>
    <w:rsid w:val="00E23E05"/>
    <w:rsid w:val="00E25020"/>
    <w:rsid w:val="00E273AD"/>
    <w:rsid w:val="00E277BA"/>
    <w:rsid w:val="00E31ACA"/>
    <w:rsid w:val="00E33E33"/>
    <w:rsid w:val="00E36F98"/>
    <w:rsid w:val="00E4087D"/>
    <w:rsid w:val="00E44157"/>
    <w:rsid w:val="00E4468B"/>
    <w:rsid w:val="00E4692C"/>
    <w:rsid w:val="00E4779F"/>
    <w:rsid w:val="00E477C1"/>
    <w:rsid w:val="00E5385B"/>
    <w:rsid w:val="00E53919"/>
    <w:rsid w:val="00E60BA0"/>
    <w:rsid w:val="00E61042"/>
    <w:rsid w:val="00E63F62"/>
    <w:rsid w:val="00E6488C"/>
    <w:rsid w:val="00E70C16"/>
    <w:rsid w:val="00E77609"/>
    <w:rsid w:val="00E806A7"/>
    <w:rsid w:val="00E827DF"/>
    <w:rsid w:val="00E82FD5"/>
    <w:rsid w:val="00E90845"/>
    <w:rsid w:val="00E9120B"/>
    <w:rsid w:val="00E91440"/>
    <w:rsid w:val="00E91D61"/>
    <w:rsid w:val="00E92D0D"/>
    <w:rsid w:val="00E9376A"/>
    <w:rsid w:val="00E94C34"/>
    <w:rsid w:val="00E976D5"/>
    <w:rsid w:val="00EA16E3"/>
    <w:rsid w:val="00EA2A5B"/>
    <w:rsid w:val="00EA2A87"/>
    <w:rsid w:val="00EA2C83"/>
    <w:rsid w:val="00EA4652"/>
    <w:rsid w:val="00EA6568"/>
    <w:rsid w:val="00EA7982"/>
    <w:rsid w:val="00EB1D7A"/>
    <w:rsid w:val="00EB1F43"/>
    <w:rsid w:val="00EB3815"/>
    <w:rsid w:val="00EB5992"/>
    <w:rsid w:val="00EC1E66"/>
    <w:rsid w:val="00EC4827"/>
    <w:rsid w:val="00EC724A"/>
    <w:rsid w:val="00ED2B9C"/>
    <w:rsid w:val="00ED79E7"/>
    <w:rsid w:val="00EE06A1"/>
    <w:rsid w:val="00EE0EE8"/>
    <w:rsid w:val="00EE25B6"/>
    <w:rsid w:val="00EE3237"/>
    <w:rsid w:val="00EF0C20"/>
    <w:rsid w:val="00EF5CE6"/>
    <w:rsid w:val="00F05D2D"/>
    <w:rsid w:val="00F106DA"/>
    <w:rsid w:val="00F11F9F"/>
    <w:rsid w:val="00F178E1"/>
    <w:rsid w:val="00F229FE"/>
    <w:rsid w:val="00F238BB"/>
    <w:rsid w:val="00F306CD"/>
    <w:rsid w:val="00F35F59"/>
    <w:rsid w:val="00F36F4B"/>
    <w:rsid w:val="00F37B88"/>
    <w:rsid w:val="00F41482"/>
    <w:rsid w:val="00F44568"/>
    <w:rsid w:val="00F45A09"/>
    <w:rsid w:val="00F46526"/>
    <w:rsid w:val="00F50E96"/>
    <w:rsid w:val="00F51481"/>
    <w:rsid w:val="00F51531"/>
    <w:rsid w:val="00F51A2A"/>
    <w:rsid w:val="00F52586"/>
    <w:rsid w:val="00F54661"/>
    <w:rsid w:val="00F54748"/>
    <w:rsid w:val="00F54EF5"/>
    <w:rsid w:val="00F551D5"/>
    <w:rsid w:val="00F573C0"/>
    <w:rsid w:val="00F610EE"/>
    <w:rsid w:val="00F623A5"/>
    <w:rsid w:val="00F64119"/>
    <w:rsid w:val="00F70B9F"/>
    <w:rsid w:val="00F72948"/>
    <w:rsid w:val="00F77343"/>
    <w:rsid w:val="00F77570"/>
    <w:rsid w:val="00F82B1D"/>
    <w:rsid w:val="00F83D92"/>
    <w:rsid w:val="00F85179"/>
    <w:rsid w:val="00F85BD3"/>
    <w:rsid w:val="00F91D10"/>
    <w:rsid w:val="00F92436"/>
    <w:rsid w:val="00F95344"/>
    <w:rsid w:val="00F976FD"/>
    <w:rsid w:val="00FA0463"/>
    <w:rsid w:val="00FA1FF6"/>
    <w:rsid w:val="00FA3AE7"/>
    <w:rsid w:val="00FA5108"/>
    <w:rsid w:val="00FA5CEC"/>
    <w:rsid w:val="00FA7CDE"/>
    <w:rsid w:val="00FB7781"/>
    <w:rsid w:val="00FB7F6C"/>
    <w:rsid w:val="00FC163B"/>
    <w:rsid w:val="00FC2AD5"/>
    <w:rsid w:val="00FC7B81"/>
    <w:rsid w:val="00FD1BA3"/>
    <w:rsid w:val="00FD2A6A"/>
    <w:rsid w:val="00FD3439"/>
    <w:rsid w:val="00FE024B"/>
    <w:rsid w:val="00FE64D9"/>
    <w:rsid w:val="00FE6C0A"/>
    <w:rsid w:val="00FF022A"/>
    <w:rsid w:val="00FF2A47"/>
    <w:rsid w:val="00FF2B33"/>
    <w:rsid w:val="00FF4088"/>
    <w:rsid w:val="00FF4CC0"/>
    <w:rsid w:val="00FF51AE"/>
    <w:rsid w:val="00FF5515"/>
    <w:rsid w:val="00FF684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2697756-9438-DE40-BEA3-8228EDB4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79CC"/>
    <w:rPr>
      <w:lang w:val="es-ES_tradnl"/>
    </w:rPr>
  </w:style>
  <w:style w:type="paragraph" w:styleId="Ttulo1">
    <w:name w:val="heading 1"/>
    <w:basedOn w:val="Normal"/>
    <w:next w:val="Normal"/>
    <w:qFormat/>
    <w:pPr>
      <w:keepNext/>
      <w:pBdr>
        <w:bottom w:val="single" w:sz="4" w:space="1" w:color="auto"/>
      </w:pBdr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widowControl w:val="0"/>
      <w:ind w:left="426"/>
      <w:jc w:val="both"/>
      <w:outlineLvl w:val="1"/>
    </w:pPr>
    <w:rPr>
      <w:rFonts w:ascii="Arial" w:hAnsi="Arial"/>
      <w:b/>
      <w:sz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rFonts w:ascii="Gill Sans MT" w:hAnsi="Gill Sans MT"/>
      <w:b/>
      <w:snapToGrid w:val="0"/>
      <w:color w:val="000000"/>
      <w:sz w:val="1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4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Pr>
      <w:rFonts w:ascii="Arial" w:hAnsi="Arial" w:cs="Arial"/>
      <w:sz w:val="16"/>
    </w:rPr>
  </w:style>
  <w:style w:type="character" w:styleId="Refdenotaalpie">
    <w:name w:val="footnote reference"/>
    <w:semiHidden/>
    <w:rPr>
      <w:vertAlign w:val="superscript"/>
    </w:rPr>
  </w:style>
  <w:style w:type="paragraph" w:styleId="Puesto">
    <w:name w:val="Title"/>
    <w:basedOn w:val="Normal"/>
    <w:qFormat/>
    <w:pPr>
      <w:widowControl w:val="0"/>
      <w:jc w:val="center"/>
    </w:pPr>
    <w:rPr>
      <w:rFonts w:ascii="Arial" w:hAnsi="Arial"/>
      <w:b/>
      <w:sz w:val="28"/>
    </w:rPr>
  </w:style>
  <w:style w:type="paragraph" w:styleId="Textoindependiente">
    <w:name w:val="Body Text"/>
    <w:basedOn w:val="Normal"/>
    <w:pPr>
      <w:jc w:val="center"/>
    </w:pPr>
    <w:rPr>
      <w:rFonts w:ascii="Arial" w:hAnsi="Arial"/>
      <w:b/>
      <w:sz w:val="28"/>
    </w:rPr>
  </w:style>
  <w:style w:type="paragraph" w:styleId="Sangradetextonormal">
    <w:name w:val="Body Text Indent"/>
    <w:basedOn w:val="Normal"/>
    <w:pPr>
      <w:widowControl w:val="0"/>
      <w:ind w:left="426"/>
      <w:jc w:val="both"/>
    </w:pPr>
    <w:rPr>
      <w:rFonts w:ascii="Arial" w:hAnsi="Arial"/>
      <w:b/>
      <w:sz w:val="24"/>
    </w:rPr>
  </w:style>
  <w:style w:type="paragraph" w:styleId="Textoindependiente2">
    <w:name w:val="Body Text 2"/>
    <w:basedOn w:val="Normal"/>
    <w:pPr>
      <w:jc w:val="both"/>
    </w:pPr>
    <w:rPr>
      <w:rFonts w:ascii="Arial" w:hAnsi="Arial"/>
      <w:sz w:val="28"/>
    </w:rPr>
  </w:style>
  <w:style w:type="paragraph" w:styleId="Textoindependiente3">
    <w:name w:val="Body Text 3"/>
    <w:basedOn w:val="Normal"/>
    <w:pPr>
      <w:spacing w:line="312" w:lineRule="auto"/>
      <w:jc w:val="both"/>
    </w:pPr>
    <w:rPr>
      <w:rFonts w:ascii="Arial" w:hAnsi="Arial"/>
      <w:b/>
      <w:sz w:val="24"/>
    </w:rPr>
  </w:style>
  <w:style w:type="character" w:styleId="Hipervnculo">
    <w:name w:val="Hyperlink"/>
    <w:rPr>
      <w:color w:val="0000FF"/>
      <w:u w:val="single"/>
    </w:rPr>
  </w:style>
  <w:style w:type="paragraph" w:styleId="Textodebloque">
    <w:name w:val="Block Text"/>
    <w:basedOn w:val="Normal"/>
    <w:pPr>
      <w:ind w:left="284" w:right="566"/>
      <w:jc w:val="center"/>
    </w:pPr>
    <w:rPr>
      <w:b/>
      <w:sz w:val="32"/>
      <w:u w:val="single"/>
    </w:rPr>
  </w:style>
  <w:style w:type="paragraph" w:styleId="Sangra2detindependiente">
    <w:name w:val="Body Text Indent 2"/>
    <w:basedOn w:val="Normal"/>
    <w:pPr>
      <w:ind w:left="851"/>
      <w:jc w:val="both"/>
    </w:pPr>
    <w:rPr>
      <w:b/>
      <w:sz w:val="24"/>
    </w:rPr>
  </w:style>
  <w:style w:type="paragraph" w:styleId="Sangra3detindependiente">
    <w:name w:val="Body Text Indent 3"/>
    <w:basedOn w:val="Normal"/>
    <w:pPr>
      <w:ind w:left="284"/>
      <w:jc w:val="both"/>
    </w:pPr>
    <w:rPr>
      <w:sz w:val="24"/>
    </w:rPr>
  </w:style>
  <w:style w:type="character" w:styleId="Nmerodepgina">
    <w:name w:val="page number"/>
    <w:basedOn w:val="Fuentedeprrafopredeter"/>
  </w:style>
  <w:style w:type="character" w:styleId="Hipervnculovisitado">
    <w:name w:val="FollowedHyperlink"/>
    <w:rPr>
      <w:color w:val="800080"/>
      <w:u w:val="single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a2">
    <w:name w:val="a2"/>
    <w:basedOn w:val="Normal"/>
    <w:rsid w:val="00C94689"/>
    <w:pPr>
      <w:spacing w:before="72" w:after="192" w:line="336" w:lineRule="atLeast"/>
      <w:ind w:left="1080"/>
    </w:pPr>
    <w:rPr>
      <w:rFonts w:ascii="Arial" w:hAnsi="Arial" w:cs="Arial"/>
      <w:b/>
      <w:bCs/>
      <w:color w:val="000000"/>
      <w:sz w:val="29"/>
      <w:szCs w:val="29"/>
      <w:lang w:val="es-ES"/>
    </w:rPr>
  </w:style>
  <w:style w:type="paragraph" w:customStyle="1" w:styleId="capitulotit1">
    <w:name w:val="capitulo_tit1"/>
    <w:basedOn w:val="Normal"/>
    <w:rsid w:val="00FA7CDE"/>
    <w:pPr>
      <w:spacing w:before="180" w:after="240"/>
      <w:ind w:left="960" w:right="960"/>
      <w:jc w:val="center"/>
    </w:pPr>
    <w:rPr>
      <w:b/>
      <w:bCs/>
      <w:sz w:val="24"/>
      <w:szCs w:val="24"/>
      <w:lang w:val="es-ES"/>
    </w:rPr>
  </w:style>
  <w:style w:type="paragraph" w:customStyle="1" w:styleId="articulo1">
    <w:name w:val="articulo1"/>
    <w:basedOn w:val="Normal"/>
    <w:rsid w:val="00FA7CDE"/>
    <w:pPr>
      <w:spacing w:before="360" w:after="180"/>
      <w:jc w:val="both"/>
    </w:pPr>
    <w:rPr>
      <w:b/>
      <w:bCs/>
      <w:sz w:val="24"/>
      <w:szCs w:val="24"/>
      <w:lang w:val="es-ES"/>
    </w:rPr>
  </w:style>
  <w:style w:type="paragraph" w:customStyle="1" w:styleId="parrafo1">
    <w:name w:val="parrafo1"/>
    <w:basedOn w:val="Normal"/>
    <w:rsid w:val="00FA7CDE"/>
    <w:pPr>
      <w:spacing w:before="180" w:after="180"/>
      <w:ind w:firstLine="360"/>
      <w:jc w:val="both"/>
    </w:pPr>
    <w:rPr>
      <w:sz w:val="24"/>
      <w:szCs w:val="24"/>
      <w:lang w:val="es-ES"/>
    </w:rPr>
  </w:style>
  <w:style w:type="paragraph" w:customStyle="1" w:styleId="capitulonum1">
    <w:name w:val="capitulo_num1"/>
    <w:basedOn w:val="Normal"/>
    <w:rsid w:val="00495914"/>
    <w:pPr>
      <w:spacing w:before="480"/>
      <w:ind w:left="960" w:right="960"/>
      <w:jc w:val="center"/>
    </w:pPr>
    <w:rPr>
      <w:sz w:val="24"/>
      <w:szCs w:val="24"/>
      <w:lang w:val="es-ES"/>
    </w:rPr>
  </w:style>
  <w:style w:type="paragraph" w:customStyle="1" w:styleId="ESTANDAR">
    <w:name w:val="ESTANDAR"/>
    <w:basedOn w:val="Normal"/>
    <w:link w:val="ESTANDARCar"/>
    <w:rsid w:val="007C59B6"/>
    <w:pPr>
      <w:ind w:firstLine="851"/>
      <w:jc w:val="both"/>
    </w:pPr>
    <w:rPr>
      <w:sz w:val="28"/>
      <w:lang w:val="es-ES"/>
    </w:rPr>
  </w:style>
  <w:style w:type="character" w:customStyle="1" w:styleId="ESTANDARCar">
    <w:name w:val="ESTANDAR Car"/>
    <w:link w:val="ESTANDAR"/>
    <w:rsid w:val="007C59B6"/>
    <w:rPr>
      <w:sz w:val="28"/>
      <w:lang w:val="es-ES" w:eastAsia="es-ES" w:bidi="ar-SA"/>
    </w:rPr>
  </w:style>
  <w:style w:type="paragraph" w:customStyle="1" w:styleId="SIMPLE">
    <w:name w:val="SIMPLE"/>
    <w:basedOn w:val="Normal"/>
    <w:rsid w:val="00FF51AE"/>
    <w:pPr>
      <w:jc w:val="both"/>
    </w:pPr>
    <w:rPr>
      <w:sz w:val="28"/>
      <w:szCs w:val="24"/>
    </w:rPr>
  </w:style>
  <w:style w:type="paragraph" w:styleId="NormalWeb">
    <w:name w:val="Normal (Web)"/>
    <w:basedOn w:val="Normal"/>
    <w:uiPriority w:val="99"/>
    <w:rsid w:val="000246B5"/>
    <w:pPr>
      <w:spacing w:before="150"/>
      <w:jc w:val="both"/>
    </w:pPr>
    <w:rPr>
      <w:rFonts w:ascii="Arial" w:hAnsi="Arial" w:cs="Arial"/>
      <w:color w:val="666666"/>
      <w:sz w:val="17"/>
      <w:szCs w:val="17"/>
      <w:lang w:val="es-ES"/>
    </w:rPr>
  </w:style>
  <w:style w:type="character" w:styleId="Textoennegrita">
    <w:name w:val="Strong"/>
    <w:qFormat/>
    <w:rsid w:val="000246B5"/>
    <w:rPr>
      <w:b/>
      <w:bCs/>
    </w:rPr>
  </w:style>
  <w:style w:type="paragraph" w:customStyle="1" w:styleId="Default">
    <w:name w:val="Default"/>
    <w:rsid w:val="004264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semiHidden/>
    <w:rsid w:val="0060246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47389"/>
    <w:pPr>
      <w:spacing w:after="200" w:line="276" w:lineRule="auto"/>
      <w:ind w:left="708"/>
    </w:pPr>
    <w:rPr>
      <w:rFonts w:ascii="Calibri" w:hAnsi="Calibri"/>
      <w:sz w:val="22"/>
      <w:szCs w:val="22"/>
      <w:lang w:val="es-ES"/>
    </w:rPr>
  </w:style>
  <w:style w:type="character" w:styleId="Refdecomentario">
    <w:name w:val="annotation reference"/>
    <w:uiPriority w:val="99"/>
    <w:rsid w:val="0039623A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9623A"/>
    <w:rPr>
      <w:lang w:eastAsia="x-none"/>
    </w:rPr>
  </w:style>
  <w:style w:type="character" w:customStyle="1" w:styleId="TextocomentarioCar">
    <w:name w:val="Texto comentario Car"/>
    <w:link w:val="Textocomentario"/>
    <w:rsid w:val="0039623A"/>
    <w:rPr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9623A"/>
    <w:rPr>
      <w:b/>
      <w:bCs/>
    </w:rPr>
  </w:style>
  <w:style w:type="character" w:customStyle="1" w:styleId="AsuntodelcomentarioCar">
    <w:name w:val="Asunto del comentario Car"/>
    <w:link w:val="Asuntodelcomentario"/>
    <w:rsid w:val="0039623A"/>
    <w:rPr>
      <w:b/>
      <w:bCs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32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42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503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91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795585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8509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9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51565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1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26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28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2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5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19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584167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584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78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107376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3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808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0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90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4892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30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471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5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03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66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71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21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141818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4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736327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6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076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46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8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86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75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51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1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69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61105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922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684069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12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93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  <w:divsChild>
                <w:div w:id="61081728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232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2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894605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96181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74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5815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858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050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63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63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64392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87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334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1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9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0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16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3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72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6119850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4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16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7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80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27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75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55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793413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70713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05652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63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698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91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98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669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4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41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28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211131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4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86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DDDDDD"/>
                <w:bottom w:val="none" w:sz="0" w:space="0" w:color="auto"/>
                <w:right w:val="none" w:sz="0" w:space="0" w:color="auto"/>
              </w:divBdr>
              <w:divsChild>
                <w:div w:id="164084015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642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38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468887">
                              <w:marLeft w:val="1200"/>
                              <w:marRight w:val="1200"/>
                              <w:marTop w:val="168"/>
                              <w:marBottom w:val="21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4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3836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29">
                  <w:marLeft w:val="0"/>
                  <w:marRight w:val="0"/>
                  <w:marTop w:val="480"/>
                  <w:marBottom w:val="0"/>
                  <w:divBdr>
                    <w:top w:val="single" w:sz="6" w:space="0" w:color="AAAAAA"/>
                    <w:left w:val="single" w:sz="6" w:space="0" w:color="AAAAAA"/>
                    <w:bottom w:val="single" w:sz="6" w:space="0" w:color="AAAAAA"/>
                    <w:right w:val="single" w:sz="6" w:space="0" w:color="AAAAAA"/>
                  </w:divBdr>
                </w:div>
              </w:divsChild>
            </w:div>
          </w:divsChild>
        </w:div>
      </w:divsChild>
    </w:div>
    <w:div w:id="13508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496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6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99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5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23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339874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6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8674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21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1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2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66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9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54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924754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22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762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0997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7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1564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2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972796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589149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84628">
          <w:marLeft w:val="3225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496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4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302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3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61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83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7843750">
                                          <w:marLeft w:val="0"/>
                                          <w:marRight w:val="0"/>
                                          <w:marTop w:val="0"/>
                                          <w:marBottom w:val="21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9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726311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8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3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25099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123A63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99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5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4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81992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2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790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0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62510">
          <w:marLeft w:val="0"/>
          <w:marRight w:val="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2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411561">
                  <w:marLeft w:val="0"/>
                  <w:marRight w:val="0"/>
                  <w:marTop w:val="0"/>
                  <w:marBottom w:val="0"/>
                  <w:divBdr>
                    <w:top w:val="single" w:sz="6" w:space="12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gon@meyss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Documento_de_Microsoft_Word_97-20031.doc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B61DC-F839-42AE-90BC-03E15E776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5876</Characters>
  <Application>Microsoft Office Word</Application>
  <DocSecurity>0</DocSecurity>
  <Lines>48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1174MLS</vt:lpstr>
      <vt:lpstr>1174MLS</vt:lpstr>
    </vt:vector>
  </TitlesOfParts>
  <Company/>
  <LinksUpToDate>false</LinksUpToDate>
  <CharactersWithSpaces>6931</CharactersWithSpaces>
  <SharedDoc>false</SharedDoc>
  <HLinks>
    <vt:vector size="6" baseType="variant">
      <vt:variant>
        <vt:i4>7667777</vt:i4>
      </vt:variant>
      <vt:variant>
        <vt:i4>7</vt:i4>
      </vt:variant>
      <vt:variant>
        <vt:i4>0</vt:i4>
      </vt:variant>
      <vt:variant>
        <vt:i4>5</vt:i4>
      </vt:variant>
      <vt:variant>
        <vt:lpwstr>mailto:sgon@meyss.es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1174MLS</dc:title>
  <dc:subject/>
  <dc:creator>María Luz Sisí Moreno</dc:creator>
  <cp:keywords/>
  <dc:description>nota internaSOBRE LA FUERZA MAYOR</dc:description>
  <cp:lastModifiedBy>papu</cp:lastModifiedBy>
  <cp:revision>2</cp:revision>
  <cp:lastPrinted>2020-03-03T17:18:00Z</cp:lastPrinted>
  <dcterms:created xsi:type="dcterms:W3CDTF">2020-03-16T09:30:00Z</dcterms:created>
  <dcterms:modified xsi:type="dcterms:W3CDTF">2020-03-16T09:30:00Z</dcterms:modified>
</cp:coreProperties>
</file>